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D5188A" w14:paraId="00C249EB" w14:textId="77777777" w:rsidTr="00D5188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D5188A" w14:paraId="7B18E0B2" w14:textId="77777777">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240"/>
                  </w:tblGrid>
                  <w:tr w:rsidR="00D5188A" w14:paraId="041F0328" w14:textId="77777777">
                    <w:tc>
                      <w:tcPr>
                        <w:tcW w:w="0" w:type="auto"/>
                        <w:tcBorders>
                          <w:top w:val="single" w:sz="48" w:space="0" w:color="FFFFFF"/>
                          <w:left w:val="single" w:sz="48" w:space="0" w:color="FFFFFF"/>
                          <w:bottom w:val="nil"/>
                          <w:right w:val="single" w:sz="48" w:space="0" w:color="FFFFFF"/>
                        </w:tcBorders>
                        <w:shd w:val="clear" w:color="auto" w:fill="FFFFFF"/>
                      </w:tcPr>
                      <w:tbl>
                        <w:tblPr>
                          <w:tblW w:w="5000" w:type="pct"/>
                          <w:jc w:val="center"/>
                          <w:tblCellMar>
                            <w:left w:w="0" w:type="dxa"/>
                            <w:right w:w="0" w:type="dxa"/>
                          </w:tblCellMar>
                          <w:tblLook w:val="04A0" w:firstRow="1" w:lastRow="0" w:firstColumn="1" w:lastColumn="0" w:noHBand="0" w:noVBand="1"/>
                        </w:tblPr>
                        <w:tblGrid>
                          <w:gridCol w:w="9120"/>
                        </w:tblGrid>
                        <w:tr w:rsidR="00D5188A" w14:paraId="13D258EF" w14:textId="77777777">
                          <w:trPr>
                            <w:jc w:val="center"/>
                          </w:trPr>
                          <w:tc>
                            <w:tcPr>
                              <w:tcW w:w="0" w:type="auto"/>
                              <w:vAlign w:val="center"/>
                              <w:hideMark/>
                            </w:tcPr>
                            <w:p w14:paraId="499A3D72" w14:textId="77777777" w:rsidR="00D5188A" w:rsidRDefault="00D5188A">
                              <w:pPr>
                                <w:pStyle w:val="NormalWeb"/>
                                <w:spacing w:before="120" w:beforeAutospacing="0" w:after="0" w:afterAutospacing="0"/>
                                <w:jc w:val="center"/>
                                <w:rPr>
                                  <w:rFonts w:ascii="Tahoma" w:hAnsi="Tahoma" w:cs="Tahoma"/>
                                  <w:color w:val="202020"/>
                                  <w:sz w:val="23"/>
                                  <w:szCs w:val="23"/>
                                </w:rPr>
                              </w:pPr>
                              <w:r>
                                <w:rPr>
                                  <w:rFonts w:ascii="Tahoma" w:hAnsi="Tahoma" w:cs="Tahoma"/>
                                  <w:sz w:val="20"/>
                                  <w:szCs w:val="20"/>
                                </w:rPr>
                                <w:t xml:space="preserve">not a member? </w:t>
                              </w:r>
                              <w:hyperlink r:id="rId4" w:history="1">
                                <w:r>
                                  <w:rPr>
                                    <w:rStyle w:val="Hyperlink"/>
                                    <w:rFonts w:ascii="Tahoma" w:hAnsi="Tahoma" w:cs="Tahoma"/>
                                    <w:color w:val="D76E1E"/>
                                    <w:sz w:val="20"/>
                                    <w:szCs w:val="20"/>
                                  </w:rPr>
                                  <w:t>join now!</w:t>
                                </w:r>
                              </w:hyperlink>
                              <w:r>
                                <w:rPr>
                                  <w:rFonts w:ascii="Tahoma" w:hAnsi="Tahoma" w:cs="Tahoma"/>
                                  <w:color w:val="202020"/>
                                  <w:sz w:val="23"/>
                                  <w:szCs w:val="23"/>
                                </w:rPr>
                                <w:t>               </w:t>
                              </w:r>
                              <w:hyperlink r:id="rId5" w:history="1">
                                <w:r>
                                  <w:rPr>
                                    <w:rStyle w:val="Hyperlink"/>
                                    <w:rFonts w:ascii="Tahoma" w:hAnsi="Tahoma" w:cs="Tahoma"/>
                                    <w:color w:val="D76E1E"/>
                                    <w:sz w:val="20"/>
                                    <w:szCs w:val="20"/>
                                  </w:rPr>
                                  <w:t>view as a web page</w:t>
                                </w:r>
                              </w:hyperlink>
                              <w:r>
                                <w:rPr>
                                  <w:rFonts w:ascii="Tahoma" w:hAnsi="Tahoma" w:cs="Tahoma"/>
                                  <w:color w:val="202020"/>
                                  <w:sz w:val="23"/>
                                  <w:szCs w:val="23"/>
                                </w:rPr>
                                <w:t xml:space="preserve"> </w:t>
                              </w:r>
                            </w:p>
                            <w:p w14:paraId="3D342092" w14:textId="72B4F717" w:rsidR="00D5188A" w:rsidRDefault="00D5188A">
                              <w:pPr>
                                <w:pStyle w:val="NormalWeb"/>
                                <w:spacing w:before="45" w:beforeAutospacing="0" w:after="0" w:afterAutospacing="0"/>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5E9D4F96" wp14:editId="0935DEE7">
                                    <wp:extent cx="5715000" cy="990600"/>
                                    <wp:effectExtent l="0" t="0" r="0" b="0"/>
                                    <wp:docPr id="1102677734"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77734" name="Picture 12"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tc>
                        </w:tr>
                      </w:tbl>
                      <w:p w14:paraId="07AA7EC7"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46E2882E"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3E2580D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3D6287BD" w14:textId="77777777">
                                      <w:tc>
                                        <w:tcPr>
                                          <w:tcW w:w="5000" w:type="pct"/>
                                          <w:hideMark/>
                                        </w:tcPr>
                                        <w:tbl>
                                          <w:tblPr>
                                            <w:tblW w:w="5000" w:type="pct"/>
                                            <w:tblCellMar>
                                              <w:left w:w="0" w:type="dxa"/>
                                              <w:right w:w="0" w:type="dxa"/>
                                            </w:tblCellMar>
                                            <w:tblLook w:val="04A0" w:firstRow="1" w:lastRow="0" w:firstColumn="1" w:lastColumn="0" w:noHBand="0" w:noVBand="1"/>
                                          </w:tblPr>
                                          <w:tblGrid>
                                            <w:gridCol w:w="8820"/>
                                          </w:tblGrid>
                                          <w:tr w:rsidR="00D5188A" w14:paraId="2DFBA4B9" w14:textId="77777777">
                                            <w:tc>
                                              <w:tcPr>
                                                <w:tcW w:w="0" w:type="auto"/>
                                                <w:vAlign w:val="center"/>
                                                <w:hideMark/>
                                              </w:tcPr>
                                              <w:p w14:paraId="32CE4361" w14:textId="77777777" w:rsidR="00D5188A" w:rsidRDefault="00D5188A">
                                                <w:pPr>
                                                  <w:rPr>
                                                    <w:rFonts w:ascii="Tahoma" w:hAnsi="Tahoma" w:cs="Tahoma"/>
                                                    <w:color w:val="202020"/>
                                                    <w:sz w:val="23"/>
                                                    <w:szCs w:val="23"/>
                                                  </w:rPr>
                                                </w:pPr>
                                                <w:r>
                                                  <w:rPr>
                                                    <w:rFonts w:ascii="Tahoma" w:hAnsi="Tahoma" w:cs="Tahoma"/>
                                                    <w:b/>
                                                    <w:bCs/>
                                                    <w:color w:val="F2B421"/>
                                                    <w:sz w:val="29"/>
                                                    <w:szCs w:val="29"/>
                                                  </w:rPr>
                                                  <w:t>Happy November, Foothills Mountaineers! </w:t>
                                                </w:r>
                                                <w:r>
                                                  <w:rPr>
                                                    <w:rFonts w:ascii="Tahoma" w:hAnsi="Tahoma" w:cs="Tahoma"/>
                                                    <w:color w:val="202020"/>
                                                    <w:sz w:val="23"/>
                                                    <w:szCs w:val="23"/>
                                                  </w:rPr>
                                                  <w:br/>
                                                  <w:t> </w:t>
                                                </w:r>
                                              </w:p>
                                            </w:tc>
                                          </w:tr>
                                        </w:tbl>
                                        <w:p w14:paraId="29EB27CC" w14:textId="77777777" w:rsidR="00D5188A" w:rsidRDefault="00D5188A">
                                          <w:pPr>
                                            <w:rPr>
                                              <w:rFonts w:ascii="Times New Roman" w:eastAsia="Times New Roman" w:hAnsi="Times New Roman" w:cs="Times New Roman"/>
                                              <w:color w:val="auto"/>
                                              <w:sz w:val="20"/>
                                              <w:szCs w:val="20"/>
                                            </w:rPr>
                                          </w:pPr>
                                        </w:p>
                                      </w:tc>
                                    </w:tr>
                                  </w:tbl>
                                  <w:p w14:paraId="07FE3435" w14:textId="77777777" w:rsidR="00D5188A" w:rsidRDefault="00D5188A">
                                    <w:pPr>
                                      <w:rPr>
                                        <w:rFonts w:ascii="Times New Roman" w:eastAsia="Times New Roman" w:hAnsi="Times New Roman" w:cs="Times New Roman"/>
                                        <w:color w:val="auto"/>
                                        <w:sz w:val="20"/>
                                        <w:szCs w:val="20"/>
                                      </w:rPr>
                                    </w:pPr>
                                  </w:p>
                                </w:tc>
                              </w:tr>
                            </w:tbl>
                            <w:p w14:paraId="3FCD6D2F" w14:textId="77777777" w:rsidR="00D5188A" w:rsidRDefault="00D5188A">
                              <w:pPr>
                                <w:rPr>
                                  <w:rFonts w:ascii="Times New Roman" w:eastAsia="Times New Roman" w:hAnsi="Times New Roman" w:cs="Times New Roman"/>
                                  <w:color w:val="auto"/>
                                  <w:sz w:val="20"/>
                                  <w:szCs w:val="20"/>
                                </w:rPr>
                              </w:pPr>
                            </w:p>
                          </w:tc>
                        </w:tr>
                      </w:tbl>
                      <w:p w14:paraId="7B8F19F5"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5ED0AD5F"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3704F0C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6BD50099" w14:textId="77777777">
                                      <w:tc>
                                        <w:tcPr>
                                          <w:tcW w:w="5000" w:type="pct"/>
                                          <w:hideMark/>
                                        </w:tcPr>
                                        <w:tbl>
                                          <w:tblPr>
                                            <w:tblW w:w="5000" w:type="pct"/>
                                            <w:tblCellMar>
                                              <w:left w:w="0" w:type="dxa"/>
                                              <w:right w:w="0" w:type="dxa"/>
                                            </w:tblCellMar>
                                            <w:tblLook w:val="04A0" w:firstRow="1" w:lastRow="0" w:firstColumn="1" w:lastColumn="0" w:noHBand="0" w:noVBand="1"/>
                                          </w:tblPr>
                                          <w:tblGrid>
                                            <w:gridCol w:w="8820"/>
                                          </w:tblGrid>
                                          <w:tr w:rsidR="00D5188A" w14:paraId="2EAD6D1A" w14:textId="77777777">
                                            <w:tc>
                                              <w:tcPr>
                                                <w:tcW w:w="0" w:type="auto"/>
                                                <w:vAlign w:val="center"/>
                                                <w:hideMark/>
                                              </w:tcPr>
                                              <w:p w14:paraId="3BE3D69F" w14:textId="77777777" w:rsidR="00D5188A" w:rsidRDefault="00D5188A">
                                                <w:pPr>
                                                  <w:rPr>
                                                    <w:rFonts w:ascii="Tahoma" w:hAnsi="Tahoma" w:cs="Tahoma"/>
                                                    <w:color w:val="202020"/>
                                                    <w:sz w:val="23"/>
                                                    <w:szCs w:val="23"/>
                                                  </w:rPr>
                                                </w:pPr>
                                                <w:r>
                                                  <w:rPr>
                                                    <w:rFonts w:ascii="Tahoma" w:hAnsi="Tahoma" w:cs="Tahoma"/>
                                                    <w:color w:val="202020"/>
                                                    <w:sz w:val="23"/>
                                                    <w:szCs w:val="23"/>
                                                  </w:rPr>
                                                  <w:t xml:space="preserve">We have so much to be thankful for, not the least of which is living in a beautiful place with ample opportunities for outdoor recreation! If you’d like to get out this fall and explore our beautiful home, then check out all these </w:t>
                                                </w:r>
                                                <w:hyperlink r:id="rId7" w:history="1">
                                                  <w:r>
                                                    <w:rPr>
                                                      <w:rStyle w:val="Hyperlink"/>
                                                      <w:rFonts w:ascii="Tahoma" w:hAnsi="Tahoma" w:cs="Tahoma"/>
                                                      <w:color w:val="16ABD3"/>
                                                      <w:sz w:val="23"/>
                                                      <w:szCs w:val="23"/>
                                                    </w:rPr>
                                                    <w:t>activities</w:t>
                                                  </w:r>
                                                </w:hyperlink>
                                                <w:r>
                                                  <w:rPr>
                                                    <w:rFonts w:ascii="Tahoma" w:hAnsi="Tahoma" w:cs="Tahoma"/>
                                                    <w:color w:val="202020"/>
                                                    <w:sz w:val="23"/>
                                                    <w:szCs w:val="23"/>
                                                  </w:rPr>
                                                  <w:t xml:space="preserve"> with the Foothills Mountaineers. </w:t>
                                                </w:r>
                                                <w:r>
                                                  <w:rPr>
                                                    <w:rFonts w:ascii="Tahoma" w:hAnsi="Tahoma" w:cs="Tahoma"/>
                                                    <w:color w:val="202020"/>
                                                    <w:sz w:val="23"/>
                                                    <w:szCs w:val="23"/>
                                                  </w:rPr>
                                                  <w:br/>
                                                  <w:t> </w:t>
                                                </w:r>
                                              </w:p>
                                            </w:tc>
                                          </w:tr>
                                        </w:tbl>
                                        <w:p w14:paraId="4E3F4208" w14:textId="77777777" w:rsidR="00D5188A" w:rsidRDefault="00D5188A">
                                          <w:pPr>
                                            <w:rPr>
                                              <w:rFonts w:ascii="Times New Roman" w:eastAsia="Times New Roman" w:hAnsi="Times New Roman" w:cs="Times New Roman"/>
                                              <w:color w:val="auto"/>
                                              <w:sz w:val="20"/>
                                              <w:szCs w:val="20"/>
                                            </w:rPr>
                                          </w:pPr>
                                        </w:p>
                                      </w:tc>
                                    </w:tr>
                                  </w:tbl>
                                  <w:p w14:paraId="6584E9A9" w14:textId="77777777" w:rsidR="00D5188A" w:rsidRDefault="00D5188A">
                                    <w:pPr>
                                      <w:rPr>
                                        <w:rFonts w:ascii="Times New Roman" w:eastAsia="Times New Roman" w:hAnsi="Times New Roman" w:cs="Times New Roman"/>
                                        <w:color w:val="auto"/>
                                        <w:sz w:val="20"/>
                                        <w:szCs w:val="20"/>
                                      </w:rPr>
                                    </w:pPr>
                                  </w:p>
                                </w:tc>
                              </w:tr>
                            </w:tbl>
                            <w:p w14:paraId="5396E4B4" w14:textId="77777777" w:rsidR="00D5188A" w:rsidRDefault="00D5188A">
                              <w:pPr>
                                <w:rPr>
                                  <w:rFonts w:ascii="Times New Roman" w:eastAsia="Times New Roman" w:hAnsi="Times New Roman" w:cs="Times New Roman"/>
                                  <w:color w:val="auto"/>
                                  <w:sz w:val="20"/>
                                  <w:szCs w:val="20"/>
                                </w:rPr>
                              </w:pPr>
                            </w:p>
                          </w:tc>
                        </w:tr>
                      </w:tbl>
                      <w:p w14:paraId="06980981" w14:textId="77777777" w:rsidR="00D5188A" w:rsidRDefault="00D5188A">
                        <w:pPr>
                          <w:jc w:val="center"/>
                          <w:rPr>
                            <w:rFonts w:ascii="Tahoma"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5AF94861" w14:textId="77777777">
                          <w:trPr>
                            <w:jc w:val="center"/>
                          </w:trPr>
                          <w:tc>
                            <w:tcPr>
                              <w:tcW w:w="0" w:type="auto"/>
                              <w:tcMar>
                                <w:top w:w="150" w:type="dxa"/>
                                <w:left w:w="150" w:type="dxa"/>
                                <w:bottom w:w="150" w:type="dxa"/>
                                <w:right w:w="150" w:type="dxa"/>
                              </w:tcMar>
                              <w:vAlign w:val="center"/>
                              <w:hideMark/>
                            </w:tcPr>
                            <w:p w14:paraId="11B1543C" w14:textId="77777777" w:rsidR="00D5188A" w:rsidRDefault="00D5188A">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540309F4">
                                  <v:rect id="_x0000_i1026" style="width:468pt;height:.5pt" o:hralign="center" o:hrstd="t" o:hrnoshade="t" o:hr="t" fillcolor="#f2b421" stroked="f"/>
                                </w:pict>
                              </w:r>
                            </w:p>
                          </w:tc>
                        </w:tr>
                      </w:tbl>
                      <w:p w14:paraId="285A8F20"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5AEE7680"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03C908B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31AEA3FB"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D5188A" w14:paraId="32A253F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485FD9AC" w14:textId="77777777">
                                                  <w:tc>
                                                    <w:tcPr>
                                                      <w:tcW w:w="0" w:type="auto"/>
                                                      <w:vAlign w:val="center"/>
                                                      <w:hideMark/>
                                                    </w:tcPr>
                                                    <w:p w14:paraId="353188F4" w14:textId="1FC0E74F" w:rsidR="00D5188A" w:rsidRDefault="00D5188A">
                                                      <w:pPr>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13A1B507" wp14:editId="4988CA2C">
                                                            <wp:extent cx="5715000" cy="2984500"/>
                                                            <wp:effectExtent l="0" t="0" r="0" b="6350"/>
                                                            <wp:docPr id="855157986"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57986" name="Picture 1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984500"/>
                                                                    </a:xfrm>
                                                                    <a:prstGeom prst="rect">
                                                                      <a:avLst/>
                                                                    </a:prstGeom>
                                                                    <a:noFill/>
                                                                    <a:ln>
                                                                      <a:noFill/>
                                                                    </a:ln>
                                                                  </pic:spPr>
                                                                </pic:pic>
                                                              </a:graphicData>
                                                            </a:graphic>
                                                          </wp:inline>
                                                        </w:drawing>
                                                      </w:r>
                                                    </w:p>
                                                  </w:tc>
                                                </w:tr>
                                              </w:tbl>
                                              <w:p w14:paraId="202E7DF1" w14:textId="77777777" w:rsidR="00D5188A" w:rsidRDefault="00D5188A">
                                                <w:pPr>
                                                  <w:rPr>
                                                    <w:rFonts w:ascii="Times New Roman" w:eastAsia="Times New Roman" w:hAnsi="Times New Roman" w:cs="Times New Roman"/>
                                                    <w:color w:val="auto"/>
                                                    <w:sz w:val="20"/>
                                                    <w:szCs w:val="20"/>
                                                  </w:rPr>
                                                </w:pPr>
                                              </w:p>
                                            </w:tc>
                                          </w:tr>
                                        </w:tbl>
                                        <w:p w14:paraId="187B8379"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2D973BE5" w14:textId="77777777">
                                            <w:tc>
                                              <w:tcPr>
                                                <w:tcW w:w="0" w:type="auto"/>
                                                <w:vAlign w:val="center"/>
                                                <w:hideMark/>
                                              </w:tcPr>
                                              <w:p w14:paraId="556F658A" w14:textId="77777777" w:rsidR="00D5188A" w:rsidRDefault="00D5188A">
                                                <w:pPr>
                                                  <w:jc w:val="center"/>
                                                  <w:rPr>
                                                    <w:rFonts w:ascii="Tahoma" w:hAnsi="Tahoma" w:cs="Tahoma"/>
                                                    <w:color w:val="202020"/>
                                                    <w:sz w:val="23"/>
                                                    <w:szCs w:val="23"/>
                                                  </w:rPr>
                                                </w:pPr>
                                                <w:r>
                                                  <w:rPr>
                                                    <w:rFonts w:ascii="Tahoma" w:hAnsi="Tahoma" w:cs="Tahoma"/>
                                                    <w:color w:val="202020"/>
                                                    <w:sz w:val="23"/>
                                                    <w:szCs w:val="23"/>
                                                  </w:rPr>
                                                  <w:br/>
                                                </w:r>
                                                <w:r>
                                                  <w:rPr>
                                                    <w:rFonts w:ascii="Tahoma" w:hAnsi="Tahoma" w:cs="Tahoma"/>
                                                    <w:b/>
                                                    <w:bCs/>
                                                    <w:color w:val="F2B421"/>
                                                    <w:sz w:val="29"/>
                                                    <w:szCs w:val="29"/>
                                                  </w:rPr>
                                                  <w:t>Upcoming Events</w:t>
                                                </w:r>
                                                <w:r>
                                                  <w:rPr>
                                                    <w:rFonts w:ascii="Tahoma" w:hAnsi="Tahoma" w:cs="Tahoma"/>
                                                    <w:color w:val="202020"/>
                                                    <w:sz w:val="23"/>
                                                    <w:szCs w:val="23"/>
                                                  </w:rPr>
                                                  <w:br/>
                                                  <w:t> </w:t>
                                                </w:r>
                                              </w:p>
                                            </w:tc>
                                          </w:tr>
                                        </w:tbl>
                                        <w:p w14:paraId="1DE19516"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26D6D073" w14:textId="77777777">
                                            <w:tc>
                                              <w:tcPr>
                                                <w:tcW w:w="0" w:type="auto"/>
                                                <w:vAlign w:val="center"/>
                                                <w:hideMark/>
                                              </w:tcPr>
                                              <w:p w14:paraId="72213F1C" w14:textId="77777777" w:rsidR="00D5188A" w:rsidRDefault="00D5188A">
                                                <w:pPr>
                                                  <w:rPr>
                                                    <w:rFonts w:ascii="Tahoma" w:hAnsi="Tahoma" w:cs="Tahoma"/>
                                                    <w:color w:val="202020"/>
                                                    <w:sz w:val="23"/>
                                                    <w:szCs w:val="23"/>
                                                  </w:rPr>
                                                </w:pPr>
                                                <w:hyperlink r:id="rId9" w:history="1">
                                                  <w:r>
                                                    <w:rPr>
                                                      <w:rStyle w:val="Hyperlink"/>
                                                      <w:rFonts w:ascii="Tahoma" w:hAnsi="Tahoma" w:cs="Tahoma"/>
                                                      <w:b/>
                                                      <w:bCs/>
                                                      <w:color w:val="16ABD3"/>
                                                      <w:sz w:val="23"/>
                                                      <w:szCs w:val="23"/>
                                                    </w:rPr>
                                                    <w:t xml:space="preserve">Jeremy Jones – </w:t>
                                                  </w:r>
                                                  <w:r>
                                                    <w:rPr>
                                                      <w:rStyle w:val="Hyperlink"/>
                                                      <w:rFonts w:ascii="Tahoma" w:hAnsi="Tahoma" w:cs="Tahoma"/>
                                                      <w:b/>
                                                      <w:bCs/>
                                                      <w:i/>
                                                      <w:iCs/>
                                                      <w:color w:val="16ABD3"/>
                                                      <w:sz w:val="23"/>
                                                      <w:szCs w:val="23"/>
                                                    </w:rPr>
                                                    <w:t xml:space="preserve">The Art of </w:t>
                                                  </w:r>
                                                  <w:proofErr w:type="spellStart"/>
                                                  <w:r>
                                                    <w:rPr>
                                                      <w:rStyle w:val="Hyperlink"/>
                                                      <w:rFonts w:ascii="Tahoma" w:hAnsi="Tahoma" w:cs="Tahoma"/>
                                                      <w:b/>
                                                      <w:bCs/>
                                                      <w:i/>
                                                      <w:iCs/>
                                                      <w:color w:val="16ABD3"/>
                                                      <w:sz w:val="23"/>
                                                      <w:szCs w:val="23"/>
                                                    </w:rPr>
                                                    <w:t>Shralpinism</w:t>
                                                  </w:r>
                                                  <w:proofErr w:type="spellEnd"/>
                                                </w:hyperlink>
                                                <w:r>
                                                  <w:rPr>
                                                    <w:rFonts w:ascii="Tahoma" w:hAnsi="Tahoma" w:cs="Tahoma"/>
                                                    <w:b/>
                                                    <w:bCs/>
                                                    <w:color w:val="202020"/>
                                                    <w:sz w:val="23"/>
                                                    <w:szCs w:val="23"/>
                                                  </w:rPr>
                                                  <w:t xml:space="preserve"> | Nov 10</w:t>
                                                </w:r>
                                              </w:p>
                                              <w:p w14:paraId="007F1860" w14:textId="77777777" w:rsidR="00D5188A" w:rsidRDefault="00D5188A">
                                                <w:pPr>
                                                  <w:rPr>
                                                    <w:rFonts w:ascii="Tahoma" w:hAnsi="Tahoma" w:cs="Tahoma"/>
                                                    <w:color w:val="202020"/>
                                                    <w:sz w:val="23"/>
                                                    <w:szCs w:val="23"/>
                                                  </w:rPr>
                                                </w:pPr>
                                                <w:r>
                                                  <w:rPr>
                                                    <w:rFonts w:ascii="Tahoma" w:hAnsi="Tahoma" w:cs="Tahoma"/>
                                                    <w:color w:val="202020"/>
                                                    <w:sz w:val="23"/>
                                                    <w:szCs w:val="23"/>
                                                  </w:rPr>
                                                  <w:t xml:space="preserve">Join us in welcoming famed snowboarder Jeremy Jones to the Seattle Program Center for an evening about his new book </w:t>
                                                </w:r>
                                                <w:hyperlink r:id="rId10" w:history="1">
                                                  <w:r>
                                                    <w:rPr>
                                                      <w:rStyle w:val="Hyperlink"/>
                                                      <w:rFonts w:ascii="Tahoma" w:hAnsi="Tahoma" w:cs="Tahoma"/>
                                                      <w:i/>
                                                      <w:iCs/>
                                                      <w:color w:val="16ABD3"/>
                                                      <w:sz w:val="23"/>
                                                      <w:szCs w:val="23"/>
                                                    </w:rPr>
                                                    <w:t xml:space="preserve">The Art of </w:t>
                                                  </w:r>
                                                  <w:proofErr w:type="spellStart"/>
                                                  <w:r>
                                                    <w:rPr>
                                                      <w:rStyle w:val="Hyperlink"/>
                                                      <w:rFonts w:ascii="Tahoma" w:hAnsi="Tahoma" w:cs="Tahoma"/>
                                                      <w:i/>
                                                      <w:iCs/>
                                                      <w:color w:val="16ABD3"/>
                                                      <w:sz w:val="23"/>
                                                      <w:szCs w:val="23"/>
                                                    </w:rPr>
                                                    <w:t>Shralpinism</w:t>
                                                  </w:r>
                                                  <w:proofErr w:type="spellEnd"/>
                                                  <w:r>
                                                    <w:rPr>
                                                      <w:rStyle w:val="Hyperlink"/>
                                                      <w:rFonts w:ascii="Tahoma" w:hAnsi="Tahoma" w:cs="Tahoma"/>
                                                      <w:i/>
                                                      <w:iCs/>
                                                      <w:color w:val="16ABD3"/>
                                                      <w:sz w:val="23"/>
                                                      <w:szCs w:val="23"/>
                                                    </w:rPr>
                                                    <w:t>: Lessons from the Mountains</w:t>
                                                  </w:r>
                                                </w:hyperlink>
                                                <w:r>
                                                  <w:rPr>
                                                    <w:rFonts w:ascii="Tahoma" w:hAnsi="Tahoma" w:cs="Tahoma"/>
                                                    <w:color w:val="202020"/>
                                                    <w:sz w:val="23"/>
                                                    <w:szCs w:val="23"/>
                                                  </w:rPr>
                                                  <w:t xml:space="preserve"> and the life-changing power of time in the mountains. Jones will be in </w:t>
                                                </w:r>
                                                <w:r>
                                                  <w:rPr>
                                                    <w:rFonts w:ascii="Tahoma" w:hAnsi="Tahoma" w:cs="Tahoma"/>
                                                    <w:color w:val="202020"/>
                                                    <w:sz w:val="23"/>
                                                    <w:szCs w:val="23"/>
                                                  </w:rPr>
                                                  <w:lastRenderedPageBreak/>
                                                  <w:t xml:space="preserve">conversation with </w:t>
                                                </w:r>
                                                <w:r>
                                                  <w:rPr>
                                                    <w:rFonts w:ascii="Tahoma" w:hAnsi="Tahoma" w:cs="Tahoma"/>
                                                    <w:i/>
                                                    <w:iCs/>
                                                    <w:color w:val="202020"/>
                                                    <w:sz w:val="23"/>
                                                    <w:szCs w:val="23"/>
                                                  </w:rPr>
                                                  <w:t>Seattle Times</w:t>
                                                </w:r>
                                                <w:r>
                                                  <w:rPr>
                                                    <w:rFonts w:ascii="Tahoma" w:hAnsi="Tahoma" w:cs="Tahoma"/>
                                                    <w:color w:val="202020"/>
                                                    <w:sz w:val="23"/>
                                                    <w:szCs w:val="23"/>
                                                  </w:rPr>
                                                  <w:t xml:space="preserve"> outdoors reporter Gregory Scruggs. </w:t>
                                                </w:r>
                                                <w:r>
                                                  <w:rPr>
                                                    <w:rFonts w:ascii="Tahoma" w:hAnsi="Tahoma" w:cs="Tahoma"/>
                                                    <w:color w:val="202020"/>
                                                    <w:sz w:val="23"/>
                                                    <w:szCs w:val="23"/>
                                                  </w:rPr>
                                                  <w:br/>
                                                </w:r>
                                                <w:r>
                                                  <w:rPr>
                                                    <w:rFonts w:ascii="Tahoma" w:hAnsi="Tahoma" w:cs="Tahoma"/>
                                                    <w:color w:val="202020"/>
                                                    <w:sz w:val="23"/>
                                                    <w:szCs w:val="23"/>
                                                  </w:rPr>
                                                  <w:br/>
                                                </w:r>
                                                <w:hyperlink r:id="rId11" w:history="1">
                                                  <w:r>
                                                    <w:rPr>
                                                      <w:rStyle w:val="Hyperlink"/>
                                                      <w:rFonts w:ascii="Tahoma" w:hAnsi="Tahoma" w:cs="Tahoma"/>
                                                      <w:b/>
                                                      <w:bCs/>
                                                      <w:color w:val="16ABD3"/>
                                                      <w:sz w:val="23"/>
                                                      <w:szCs w:val="23"/>
                                                      <w:shd w:val="clear" w:color="auto" w:fill="FFFFFF"/>
                                                    </w:rPr>
                                                    <w:t>Walking the Wild – Crossing Alaska</w:t>
                                                  </w:r>
                                                </w:hyperlink>
                                                <w:r>
                                                  <w:rPr>
                                                    <w:rFonts w:ascii="Tahoma" w:hAnsi="Tahoma" w:cs="Tahoma"/>
                                                    <w:b/>
                                                    <w:bCs/>
                                                    <w:color w:val="202020"/>
                                                    <w:sz w:val="23"/>
                                                    <w:szCs w:val="23"/>
                                                    <w:shd w:val="clear" w:color="auto" w:fill="FFFFFF"/>
                                                  </w:rPr>
                                                  <w:t xml:space="preserve"> | Dec 1</w:t>
                                                </w:r>
                                                <w:r>
                                                  <w:rPr>
                                                    <w:rFonts w:ascii="Tahoma" w:hAnsi="Tahoma" w:cs="Tahoma"/>
                                                    <w:color w:val="202020"/>
                                                    <w:sz w:val="23"/>
                                                    <w:szCs w:val="23"/>
                                                  </w:rPr>
                                                  <w:br/>
                                                </w:r>
                                                <w:r>
                                                  <w:rPr>
                                                    <w:rFonts w:ascii="Tahoma" w:hAnsi="Tahoma" w:cs="Tahoma"/>
                                                    <w:color w:val="202020"/>
                                                    <w:sz w:val="23"/>
                                                    <w:szCs w:val="23"/>
                                                    <w:shd w:val="clear" w:color="auto" w:fill="FFFFFF"/>
                                                  </w:rPr>
                                                  <w:t xml:space="preserve">In this unique Walking the Wild presentation, </w:t>
                                                </w:r>
                                                <w:proofErr w:type="gramStart"/>
                                                <w:r>
                                                  <w:rPr>
                                                    <w:rFonts w:ascii="Tahoma" w:hAnsi="Tahoma" w:cs="Tahoma"/>
                                                    <w:color w:val="202020"/>
                                                    <w:sz w:val="23"/>
                                                    <w:szCs w:val="23"/>
                                                    <w:shd w:val="clear" w:color="auto" w:fill="FFFFFF"/>
                                                  </w:rPr>
                                                  <w:t>adventurer</w:t>
                                                </w:r>
                                                <w:proofErr w:type="gramEnd"/>
                                                <w:r>
                                                  <w:rPr>
                                                    <w:rFonts w:ascii="Tahoma" w:hAnsi="Tahoma" w:cs="Tahoma"/>
                                                    <w:color w:val="202020"/>
                                                    <w:sz w:val="23"/>
                                                    <w:szCs w:val="23"/>
                                                    <w:shd w:val="clear" w:color="auto" w:fill="FFFFFF"/>
                                                  </w:rPr>
                                                  <w:t xml:space="preserve"> and Mountaineer Salomé </w:t>
                                                </w:r>
                                                <w:proofErr w:type="spellStart"/>
                                                <w:r>
                                                  <w:rPr>
                                                    <w:rFonts w:ascii="Tahoma" w:hAnsi="Tahoma" w:cs="Tahoma"/>
                                                    <w:color w:val="202020"/>
                                                    <w:sz w:val="23"/>
                                                    <w:szCs w:val="23"/>
                                                    <w:shd w:val="clear" w:color="auto" w:fill="FFFFFF"/>
                                                  </w:rPr>
                                                  <w:t>Stähli</w:t>
                                                </w:r>
                                                <w:proofErr w:type="spellEnd"/>
                                                <w:r>
                                                  <w:rPr>
                                                    <w:rFonts w:ascii="Tahoma" w:hAnsi="Tahoma" w:cs="Tahoma"/>
                                                    <w:color w:val="202020"/>
                                                    <w:sz w:val="23"/>
                                                    <w:szCs w:val="23"/>
                                                    <w:shd w:val="clear" w:color="auto" w:fill="FFFFFF"/>
                                                  </w:rPr>
                                                  <w:t xml:space="preserve"> will share photos and stories from a 1500-mile epic backpacking and packrafting adventure across the Inside Passage, the Lost Coast, the Wrangell Mountains, and the Alaska Range. Don’t miss your chance to get an inside look at some of the most rugged and least-visited areas of Alaska.</w:t>
                                                </w:r>
                                                <w:r>
                                                  <w:rPr>
                                                    <w:rFonts w:ascii="Tahoma" w:hAnsi="Tahoma" w:cs="Tahoma"/>
                                                    <w:color w:val="202020"/>
                                                    <w:sz w:val="23"/>
                                                    <w:szCs w:val="23"/>
                                                  </w:rPr>
                                                  <w:br/>
                                                </w:r>
                                                <w:r>
                                                  <w:rPr>
                                                    <w:rFonts w:ascii="Tahoma" w:hAnsi="Tahoma" w:cs="Tahoma"/>
                                                    <w:color w:val="202020"/>
                                                    <w:sz w:val="23"/>
                                                    <w:szCs w:val="23"/>
                                                  </w:rPr>
                                                  <w:br/>
                                                </w:r>
                                                <w:hyperlink r:id="rId12" w:history="1">
                                                  <w:r>
                                                    <w:rPr>
                                                      <w:rStyle w:val="Hyperlink"/>
                                                      <w:rFonts w:ascii="Tahoma" w:hAnsi="Tahoma" w:cs="Tahoma"/>
                                                      <w:b/>
                                                      <w:bCs/>
                                                      <w:color w:val="16ABD3"/>
                                                      <w:sz w:val="23"/>
                                                      <w:szCs w:val="23"/>
                                                    </w:rPr>
                                                    <w:t>Foothills Branch Annual Celebration</w:t>
                                                  </w:r>
                                                </w:hyperlink>
                                                <w:r>
                                                  <w:rPr>
                                                    <w:rFonts w:ascii="Tahoma" w:hAnsi="Tahoma" w:cs="Tahoma"/>
                                                    <w:b/>
                                                    <w:bCs/>
                                                    <w:color w:val="202020"/>
                                                    <w:sz w:val="23"/>
                                                    <w:szCs w:val="23"/>
                                                  </w:rPr>
                                                  <w:t xml:space="preserve"> | Dec 16</w:t>
                                                </w:r>
                                                <w:r>
                                                  <w:rPr>
                                                    <w:rFonts w:ascii="Tahoma" w:hAnsi="Tahoma" w:cs="Tahoma"/>
                                                    <w:color w:val="202020"/>
                                                    <w:sz w:val="23"/>
                                                    <w:szCs w:val="23"/>
                                                  </w:rPr>
                                                  <w:br/>
                                                </w:r>
                                                <w:r>
                                                  <w:rPr>
                                                    <w:rFonts w:ascii="Tahoma" w:hAnsi="Tahoma" w:cs="Tahoma"/>
                                                    <w:color w:val="202020"/>
                                                    <w:sz w:val="23"/>
                                                    <w:szCs w:val="23"/>
                                                    <w:shd w:val="clear" w:color="auto" w:fill="FFFFFF"/>
                                                  </w:rPr>
                                                  <w:t>Let's celebrate the many accomplishments of our small but mighty branch! We promise a few good laughs and maybe even a happy tear or two as we welcome new faces, thank our wonderful volunteers, and present the Foothills Branch Service Award. </w:t>
                                                </w:r>
                                              </w:p>
                                            </w:tc>
                                          </w:tr>
                                        </w:tbl>
                                        <w:p w14:paraId="1A07A0C0" w14:textId="77777777" w:rsidR="00D5188A" w:rsidRDefault="00D5188A">
                                          <w:pPr>
                                            <w:rPr>
                                              <w:rFonts w:eastAsia="Times New Roman"/>
                                              <w:color w:val="auto"/>
                                            </w:rPr>
                                          </w:pPr>
                                        </w:p>
                                      </w:tc>
                                    </w:tr>
                                  </w:tbl>
                                  <w:p w14:paraId="13D59530" w14:textId="77777777" w:rsidR="00D5188A" w:rsidRDefault="00D5188A">
                                    <w:pPr>
                                      <w:rPr>
                                        <w:rFonts w:ascii="Times New Roman" w:eastAsia="Times New Roman" w:hAnsi="Times New Roman" w:cs="Times New Roman"/>
                                        <w:color w:val="auto"/>
                                        <w:sz w:val="20"/>
                                        <w:szCs w:val="20"/>
                                      </w:rPr>
                                    </w:pPr>
                                  </w:p>
                                </w:tc>
                              </w:tr>
                            </w:tbl>
                            <w:p w14:paraId="52607ED4" w14:textId="77777777" w:rsidR="00D5188A" w:rsidRDefault="00D5188A">
                              <w:pPr>
                                <w:rPr>
                                  <w:rFonts w:ascii="Times New Roman" w:eastAsia="Times New Roman" w:hAnsi="Times New Roman" w:cs="Times New Roman"/>
                                  <w:color w:val="auto"/>
                                  <w:sz w:val="20"/>
                                  <w:szCs w:val="20"/>
                                </w:rPr>
                              </w:pPr>
                            </w:p>
                          </w:tc>
                        </w:tr>
                      </w:tbl>
                      <w:p w14:paraId="0944E8D1" w14:textId="77777777" w:rsidR="00D5188A" w:rsidRDefault="00D5188A">
                        <w:pPr>
                          <w:jc w:val="center"/>
                          <w:rPr>
                            <w:rFonts w:ascii="Tahoma"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3FF84893" w14:textId="77777777">
                          <w:trPr>
                            <w:jc w:val="center"/>
                          </w:trPr>
                          <w:tc>
                            <w:tcPr>
                              <w:tcW w:w="0" w:type="auto"/>
                              <w:tcMar>
                                <w:top w:w="150" w:type="dxa"/>
                                <w:left w:w="150" w:type="dxa"/>
                                <w:bottom w:w="150" w:type="dxa"/>
                                <w:right w:w="150" w:type="dxa"/>
                              </w:tcMar>
                              <w:vAlign w:val="center"/>
                              <w:hideMark/>
                            </w:tcPr>
                            <w:p w14:paraId="33A44503" w14:textId="77777777" w:rsidR="00D5188A" w:rsidRDefault="00D5188A">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3DAA89C9">
                                  <v:rect id="_x0000_i1028" style="width:468pt;height:.5pt" o:hralign="center" o:hrstd="t" o:hrnoshade="t" o:hr="t" fillcolor="#f2b421" stroked="f"/>
                                </w:pict>
                              </w:r>
                            </w:p>
                          </w:tc>
                        </w:tr>
                      </w:tbl>
                      <w:p w14:paraId="330509FE"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1D69FA98"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0A2213D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2FA9881D"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D5188A" w14:paraId="2731360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069DB777" w14:textId="77777777">
                                                  <w:tc>
                                                    <w:tcPr>
                                                      <w:tcW w:w="0" w:type="auto"/>
                                                      <w:vAlign w:val="center"/>
                                                      <w:hideMark/>
                                                    </w:tcPr>
                                                    <w:p w14:paraId="635D1FE6" w14:textId="04E94D3B" w:rsidR="00D5188A" w:rsidRDefault="00D5188A">
                                                      <w:pPr>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5274BF5B" wp14:editId="50F93EC1">
                                                            <wp:extent cx="5715000" cy="2667000"/>
                                                            <wp:effectExtent l="0" t="0" r="0" b="0"/>
                                                            <wp:docPr id="1378141741" name="Picture 10" descr="A group of people walking on a snowy mount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41741" name="Picture 10" descr="A group of people walking on a snowy mountai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tc>
                                                </w:tr>
                                              </w:tbl>
                                              <w:p w14:paraId="6B93FBD6" w14:textId="77777777" w:rsidR="00D5188A" w:rsidRDefault="00D5188A">
                                                <w:pPr>
                                                  <w:rPr>
                                                    <w:rFonts w:ascii="Times New Roman" w:eastAsia="Times New Roman" w:hAnsi="Times New Roman" w:cs="Times New Roman"/>
                                                    <w:color w:val="auto"/>
                                                    <w:sz w:val="20"/>
                                                    <w:szCs w:val="20"/>
                                                  </w:rPr>
                                                </w:pPr>
                                              </w:p>
                                            </w:tc>
                                          </w:tr>
                                        </w:tbl>
                                        <w:p w14:paraId="25F1A88B"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01173C9E" w14:textId="77777777">
                                            <w:tc>
                                              <w:tcPr>
                                                <w:tcW w:w="0" w:type="auto"/>
                                                <w:vAlign w:val="center"/>
                                                <w:hideMark/>
                                              </w:tcPr>
                                              <w:p w14:paraId="42DBB0B7" w14:textId="77777777" w:rsidR="00D5188A" w:rsidRDefault="00D5188A">
                                                <w:pPr>
                                                  <w:jc w:val="center"/>
                                                  <w:rPr>
                                                    <w:rFonts w:ascii="Tahoma" w:hAnsi="Tahoma" w:cs="Tahoma"/>
                                                    <w:color w:val="202020"/>
                                                    <w:sz w:val="23"/>
                                                    <w:szCs w:val="23"/>
                                                  </w:rPr>
                                                </w:pPr>
                                                <w:r>
                                                  <w:rPr>
                                                    <w:rFonts w:ascii="Tahoma" w:hAnsi="Tahoma" w:cs="Tahoma"/>
                                                    <w:color w:val="202020"/>
                                                    <w:sz w:val="23"/>
                                                    <w:szCs w:val="23"/>
                                                  </w:rPr>
                                                  <w:br/>
                                                </w:r>
                                                <w:r>
                                                  <w:rPr>
                                                    <w:rFonts w:ascii="Tahoma" w:hAnsi="Tahoma" w:cs="Tahoma"/>
                                                    <w:b/>
                                                    <w:bCs/>
                                                    <w:color w:val="F2B421"/>
                                                    <w:sz w:val="29"/>
                                                    <w:szCs w:val="29"/>
                                                  </w:rPr>
                                                  <w:t>Upcoming Activities &amp; Courses</w:t>
                                                </w:r>
                                                <w:r>
                                                  <w:rPr>
                                                    <w:rFonts w:ascii="Tahoma" w:hAnsi="Tahoma" w:cs="Tahoma"/>
                                                    <w:color w:val="202020"/>
                                                    <w:sz w:val="23"/>
                                                    <w:szCs w:val="23"/>
                                                  </w:rPr>
                                                  <w:br/>
                                                  <w:t> </w:t>
                                                </w:r>
                                              </w:p>
                                            </w:tc>
                                          </w:tr>
                                        </w:tbl>
                                        <w:p w14:paraId="737D2E98"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30B1B7D9" w14:textId="77777777">
                                            <w:tc>
                                              <w:tcPr>
                                                <w:tcW w:w="0" w:type="auto"/>
                                                <w:vAlign w:val="center"/>
                                                <w:hideMark/>
                                              </w:tcPr>
                                              <w:p w14:paraId="24717C13" w14:textId="77777777" w:rsidR="00D5188A" w:rsidRDefault="00D5188A">
                                                <w:pPr>
                                                  <w:rPr>
                                                    <w:rFonts w:ascii="Tahoma" w:hAnsi="Tahoma" w:cs="Tahoma"/>
                                                    <w:color w:val="202020"/>
                                                    <w:sz w:val="23"/>
                                                    <w:szCs w:val="23"/>
                                                  </w:rPr>
                                                </w:pPr>
                                                <w:hyperlink r:id="rId14" w:history="1">
                                                  <w:r>
                                                    <w:rPr>
                                                      <w:rStyle w:val="Hyperlink"/>
                                                      <w:rFonts w:ascii="Tahoma" w:hAnsi="Tahoma" w:cs="Tahoma"/>
                                                      <w:b/>
                                                      <w:bCs/>
                                                      <w:color w:val="16ABD3"/>
                                                      <w:sz w:val="23"/>
                                                      <w:szCs w:val="23"/>
                                                      <w:shd w:val="clear" w:color="auto" w:fill="FFFFFF"/>
                                                    </w:rPr>
                                                    <w:t>Urban Walk Leader Seminar</w:t>
                                                  </w:r>
                                                </w:hyperlink>
                                                <w:r>
                                                  <w:rPr>
                                                    <w:rFonts w:ascii="Tahoma" w:hAnsi="Tahoma" w:cs="Tahoma"/>
                                                    <w:b/>
                                                    <w:bCs/>
                                                    <w:color w:val="202020"/>
                                                    <w:sz w:val="23"/>
                                                    <w:szCs w:val="23"/>
                                                    <w:shd w:val="clear" w:color="auto" w:fill="FFFFFF"/>
                                                  </w:rPr>
                                                  <w:t xml:space="preserve"> | Nov 29</w:t>
                                                </w:r>
                                                <w:r>
                                                  <w:rPr>
                                                    <w:rFonts w:ascii="Tahoma" w:hAnsi="Tahoma" w:cs="Tahoma"/>
                                                    <w:color w:val="202020"/>
                                                    <w:sz w:val="23"/>
                                                    <w:szCs w:val="23"/>
                                                  </w:rPr>
                                                  <w:br/>
                                                </w:r>
                                                <w:r>
                                                  <w:rPr>
                                                    <w:rFonts w:ascii="Tahoma" w:hAnsi="Tahoma" w:cs="Tahoma"/>
                                                    <w:color w:val="202020"/>
                                                    <w:sz w:val="23"/>
                                                    <w:szCs w:val="23"/>
                                                    <w:shd w:val="clear" w:color="auto" w:fill="FFFFFF"/>
                                                  </w:rPr>
                                                  <w:t xml:space="preserve">This online seminar will focus on preparing Urban Walk leaders to anticipate and manage risks and opportunities unique to leading in urban and suburban settings. It may also be of interest to individuals who want to learn more about pedestrian safety. </w:t>
                                                </w:r>
                                                <w:r>
                                                  <w:rPr>
                                                    <w:rFonts w:ascii="Tahoma" w:hAnsi="Tahoma" w:cs="Tahoma"/>
                                                    <w:color w:val="202020"/>
                                                    <w:sz w:val="23"/>
                                                    <w:szCs w:val="23"/>
                                                  </w:rPr>
                                                  <w:br/>
                                                </w:r>
                                                <w:r>
                                                  <w:rPr>
                                                    <w:rFonts w:ascii="Tahoma" w:hAnsi="Tahoma" w:cs="Tahoma"/>
                                                    <w:color w:val="202020"/>
                                                    <w:sz w:val="23"/>
                                                    <w:szCs w:val="23"/>
                                                  </w:rPr>
                                                  <w:br/>
                                                </w:r>
                                                <w:hyperlink r:id="rId15" w:history="1">
                                                  <w:r>
                                                    <w:rPr>
                                                      <w:rStyle w:val="Hyperlink"/>
                                                      <w:rFonts w:ascii="Tahoma" w:hAnsi="Tahoma" w:cs="Tahoma"/>
                                                      <w:b/>
                                                      <w:bCs/>
                                                      <w:color w:val="16ABD3"/>
                                                      <w:sz w:val="23"/>
                                                      <w:szCs w:val="23"/>
                                                    </w:rPr>
                                                    <w:t>Foundations of Leadership &amp; Instruction In-person Course</w:t>
                                                  </w:r>
                                                </w:hyperlink>
                                                <w:r>
                                                  <w:rPr>
                                                    <w:rFonts w:ascii="Tahoma" w:hAnsi="Tahoma" w:cs="Tahoma"/>
                                                    <w:b/>
                                                    <w:bCs/>
                                                    <w:color w:val="202020"/>
                                                    <w:sz w:val="23"/>
                                                    <w:szCs w:val="23"/>
                                                  </w:rPr>
                                                  <w:t xml:space="preserve"> | Dec 3</w:t>
                                                </w:r>
                                                <w:r>
                                                  <w:rPr>
                                                    <w:rFonts w:ascii="Tahoma" w:hAnsi="Tahoma" w:cs="Tahoma"/>
                                                    <w:color w:val="202020"/>
                                                    <w:sz w:val="23"/>
                                                    <w:szCs w:val="23"/>
                                                  </w:rPr>
                                                  <w:br/>
                                                  <w:t>The Leadership Conference takes on a new format and name for 2022, Foundations of Leadership &amp; Instruction (in-person) course. We hope you can join us at the Seattle Program Center for a fun and interactive day of leadership development. </w:t>
                                                </w:r>
                                                <w:r>
                                                  <w:rPr>
                                                    <w:rFonts w:ascii="Tahoma" w:hAnsi="Tahoma" w:cs="Tahoma"/>
                                                    <w:color w:val="202020"/>
                                                    <w:sz w:val="23"/>
                                                    <w:szCs w:val="23"/>
                                                  </w:rPr>
                                                  <w:br/>
                                                </w:r>
                                                <w:r>
                                                  <w:rPr>
                                                    <w:rFonts w:ascii="Tahoma" w:hAnsi="Tahoma" w:cs="Tahoma"/>
                                                    <w:color w:val="202020"/>
                                                    <w:sz w:val="23"/>
                                                    <w:szCs w:val="23"/>
                                                  </w:rPr>
                                                  <w:lastRenderedPageBreak/>
                                                  <w:br/>
                                                </w:r>
                                                <w:hyperlink r:id="rId16" w:history="1">
                                                  <w:r>
                                                    <w:rPr>
                                                      <w:rStyle w:val="Hyperlink"/>
                                                      <w:rFonts w:ascii="Tahoma" w:hAnsi="Tahoma" w:cs="Tahoma"/>
                                                      <w:b/>
                                                      <w:bCs/>
                                                      <w:color w:val="16ABD3"/>
                                                      <w:sz w:val="23"/>
                                                      <w:szCs w:val="23"/>
                                                    </w:rPr>
                                                    <w:t>Basic Snowshoeing Course</w:t>
                                                  </w:r>
                                                </w:hyperlink>
                                                <w:r>
                                                  <w:rPr>
                                                    <w:rFonts w:ascii="Tahoma" w:hAnsi="Tahoma" w:cs="Tahoma"/>
                                                    <w:b/>
                                                    <w:bCs/>
                                                    <w:color w:val="202020"/>
                                                    <w:sz w:val="23"/>
                                                    <w:szCs w:val="23"/>
                                                  </w:rPr>
                                                  <w:t xml:space="preserve"> | Starts Dec 6</w:t>
                                                </w:r>
                                                <w:r>
                                                  <w:rPr>
                                                    <w:rFonts w:ascii="Tahoma" w:hAnsi="Tahoma" w:cs="Tahoma"/>
                                                    <w:color w:val="202020"/>
                                                    <w:sz w:val="23"/>
                                                    <w:szCs w:val="23"/>
                                                  </w:rPr>
                                                  <w:br/>
                                                </w:r>
                                                <w:r>
                                                  <w:rPr>
                                                    <w:rFonts w:ascii="Tahoma" w:hAnsi="Tahoma" w:cs="Tahoma"/>
                                                    <w:color w:val="202020"/>
                                                    <w:sz w:val="23"/>
                                                    <w:szCs w:val="23"/>
                                                    <w:shd w:val="clear" w:color="auto" w:fill="FFFFFF"/>
                                                  </w:rPr>
                                                  <w:t xml:space="preserve">This course is designed for those with no or little experience who want to learn the basics of snowshoeing. Whether you are new to snow sports and want to have fun in </w:t>
                                                </w:r>
                                                <w:proofErr w:type="gramStart"/>
                                                <w:r>
                                                  <w:rPr>
                                                    <w:rFonts w:ascii="Tahoma" w:hAnsi="Tahoma" w:cs="Tahoma"/>
                                                    <w:color w:val="202020"/>
                                                    <w:sz w:val="23"/>
                                                    <w:szCs w:val="23"/>
                                                    <w:shd w:val="clear" w:color="auto" w:fill="FFFFFF"/>
                                                  </w:rPr>
                                                  <w:t>winter, or</w:t>
                                                </w:r>
                                                <w:proofErr w:type="gramEnd"/>
                                                <w:r>
                                                  <w:rPr>
                                                    <w:rFonts w:ascii="Tahoma" w:hAnsi="Tahoma" w:cs="Tahoma"/>
                                                    <w:color w:val="202020"/>
                                                    <w:sz w:val="23"/>
                                                    <w:szCs w:val="23"/>
                                                    <w:shd w:val="clear" w:color="auto" w:fill="FFFFFF"/>
                                                  </w:rPr>
                                                  <w:t xml:space="preserve"> yearn to extend the hiking season to include winter adventures, this is the course to get you started. Graduates will be eligible to participate in basic snowshoe trips with the confidence of having a solid foundation in snowshoeing.</w:t>
                                                </w:r>
                                                <w:r>
                                                  <w:rPr>
                                                    <w:rFonts w:ascii="Tahoma" w:hAnsi="Tahoma" w:cs="Tahoma"/>
                                                    <w:color w:val="202020"/>
                                                    <w:sz w:val="23"/>
                                                    <w:szCs w:val="23"/>
                                                  </w:rPr>
                                                  <w:br/>
                                                </w:r>
                                                <w:r>
                                                  <w:rPr>
                                                    <w:rFonts w:ascii="Tahoma" w:hAnsi="Tahoma" w:cs="Tahoma"/>
                                                    <w:color w:val="202020"/>
                                                    <w:sz w:val="23"/>
                                                    <w:szCs w:val="23"/>
                                                  </w:rPr>
                                                  <w:br/>
                                                </w:r>
                                                <w:hyperlink r:id="rId17" w:history="1">
                                                  <w:r>
                                                    <w:rPr>
                                                      <w:rStyle w:val="Hyperlink"/>
                                                      <w:rFonts w:ascii="Tahoma" w:hAnsi="Tahoma" w:cs="Tahoma"/>
                                                      <w:b/>
                                                      <w:bCs/>
                                                      <w:color w:val="16ABD3"/>
                                                      <w:sz w:val="23"/>
                                                      <w:szCs w:val="23"/>
                                                      <w:shd w:val="clear" w:color="auto" w:fill="FFFFFF"/>
                                                    </w:rPr>
                                                    <w:t>New Urban Walk/Hike/Backpack Leader Seminar</w:t>
                                                  </w:r>
                                                </w:hyperlink>
                                                <w:r>
                                                  <w:rPr>
                                                    <w:rFonts w:ascii="Tahoma" w:hAnsi="Tahoma" w:cs="Tahoma"/>
                                                    <w:b/>
                                                    <w:bCs/>
                                                    <w:color w:val="202020"/>
                                                    <w:sz w:val="23"/>
                                                    <w:szCs w:val="23"/>
                                                    <w:shd w:val="clear" w:color="auto" w:fill="FFFFFF"/>
                                                  </w:rPr>
                                                  <w:t xml:space="preserve"> | Dec 6</w:t>
                                                </w:r>
                                                <w:r>
                                                  <w:rPr>
                                                    <w:rFonts w:ascii="Tahoma" w:hAnsi="Tahoma" w:cs="Tahoma"/>
                                                    <w:color w:val="202020"/>
                                                    <w:sz w:val="23"/>
                                                    <w:szCs w:val="23"/>
                                                  </w:rPr>
                                                  <w:br/>
                                                </w:r>
                                                <w:r>
                                                  <w:rPr>
                                                    <w:rFonts w:ascii="Tahoma" w:hAnsi="Tahoma" w:cs="Tahoma"/>
                                                    <w:color w:val="202020"/>
                                                    <w:sz w:val="23"/>
                                                    <w:szCs w:val="23"/>
                                                    <w:shd w:val="clear" w:color="auto" w:fill="FFFFFF"/>
                                                  </w:rPr>
                                                  <w:t>This online seminar will provide experienced Mountaineers hikers, urban walkers, or backpackers the information and practice needed to become a leader for The Mountaineers. It is one of the pre-requisites to becoming a leader.</w:t>
                                                </w:r>
                                              </w:p>
                                            </w:tc>
                                          </w:tr>
                                        </w:tbl>
                                        <w:p w14:paraId="2CE6DC98" w14:textId="77777777" w:rsidR="00D5188A" w:rsidRDefault="00D5188A">
                                          <w:pPr>
                                            <w:rPr>
                                              <w:rFonts w:eastAsia="Times New Roman"/>
                                              <w:color w:val="auto"/>
                                            </w:rPr>
                                          </w:pPr>
                                        </w:p>
                                      </w:tc>
                                    </w:tr>
                                  </w:tbl>
                                  <w:p w14:paraId="15D792A9" w14:textId="77777777" w:rsidR="00D5188A" w:rsidRDefault="00D5188A">
                                    <w:pPr>
                                      <w:rPr>
                                        <w:rFonts w:ascii="Times New Roman" w:eastAsia="Times New Roman" w:hAnsi="Times New Roman" w:cs="Times New Roman"/>
                                        <w:color w:val="auto"/>
                                        <w:sz w:val="20"/>
                                        <w:szCs w:val="20"/>
                                      </w:rPr>
                                    </w:pPr>
                                  </w:p>
                                </w:tc>
                              </w:tr>
                            </w:tbl>
                            <w:p w14:paraId="58610782" w14:textId="77777777" w:rsidR="00D5188A" w:rsidRDefault="00D5188A">
                              <w:pPr>
                                <w:rPr>
                                  <w:rFonts w:ascii="Times New Roman" w:eastAsia="Times New Roman" w:hAnsi="Times New Roman" w:cs="Times New Roman"/>
                                  <w:color w:val="auto"/>
                                  <w:sz w:val="20"/>
                                  <w:szCs w:val="20"/>
                                </w:rPr>
                              </w:pPr>
                            </w:p>
                          </w:tc>
                        </w:tr>
                      </w:tbl>
                      <w:p w14:paraId="05BF5012" w14:textId="77777777" w:rsidR="00D5188A" w:rsidRDefault="00D5188A">
                        <w:pPr>
                          <w:jc w:val="center"/>
                          <w:rPr>
                            <w:rFonts w:ascii="Tahoma"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29D5CBB7" w14:textId="77777777">
                          <w:trPr>
                            <w:jc w:val="center"/>
                          </w:trPr>
                          <w:tc>
                            <w:tcPr>
                              <w:tcW w:w="0" w:type="auto"/>
                              <w:tcMar>
                                <w:top w:w="150" w:type="dxa"/>
                                <w:left w:w="150" w:type="dxa"/>
                                <w:bottom w:w="150" w:type="dxa"/>
                                <w:right w:w="150" w:type="dxa"/>
                              </w:tcMar>
                              <w:vAlign w:val="center"/>
                              <w:hideMark/>
                            </w:tcPr>
                            <w:p w14:paraId="176F7485" w14:textId="77777777" w:rsidR="00D5188A" w:rsidRDefault="00D5188A">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63DDF001">
                                  <v:rect id="_x0000_i1030" style="width:468pt;height:.5pt" o:hralign="center" o:hrstd="t" o:hrnoshade="t" o:hr="t" fillcolor="#f2b421" stroked="f"/>
                                </w:pict>
                              </w:r>
                            </w:p>
                          </w:tc>
                        </w:tr>
                      </w:tbl>
                      <w:p w14:paraId="09F4E434"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6B1B4D89"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2327646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669DE5A9"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D5188A" w14:paraId="680DCB8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38BE7096" w14:textId="77777777">
                                                  <w:tc>
                                                    <w:tcPr>
                                                      <w:tcW w:w="0" w:type="auto"/>
                                                      <w:vAlign w:val="center"/>
                                                      <w:hideMark/>
                                                    </w:tcPr>
                                                    <w:p w14:paraId="12E365A0" w14:textId="7B16AFB5" w:rsidR="00D5188A" w:rsidRDefault="00D5188A">
                                                      <w:pPr>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544D506C" wp14:editId="06E4301E">
                                                            <wp:extent cx="5715000" cy="2857500"/>
                                                            <wp:effectExtent l="0" t="0" r="0" b="0"/>
                                                            <wp:docPr id="13972615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bl>
                                              <w:p w14:paraId="7CF1EC93" w14:textId="77777777" w:rsidR="00D5188A" w:rsidRDefault="00D5188A">
                                                <w:pPr>
                                                  <w:rPr>
                                                    <w:rFonts w:ascii="Times New Roman" w:eastAsia="Times New Roman" w:hAnsi="Times New Roman" w:cs="Times New Roman"/>
                                                    <w:color w:val="auto"/>
                                                    <w:sz w:val="20"/>
                                                    <w:szCs w:val="20"/>
                                                  </w:rPr>
                                                </w:pPr>
                                              </w:p>
                                            </w:tc>
                                          </w:tr>
                                        </w:tbl>
                                        <w:p w14:paraId="74469558"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2809DA8F" w14:textId="77777777">
                                            <w:tc>
                                              <w:tcPr>
                                                <w:tcW w:w="0" w:type="auto"/>
                                                <w:tcMar>
                                                  <w:top w:w="150" w:type="dxa"/>
                                                  <w:left w:w="0" w:type="dxa"/>
                                                  <w:bottom w:w="0" w:type="dxa"/>
                                                  <w:right w:w="0" w:type="dxa"/>
                                                </w:tcMar>
                                                <w:vAlign w:val="center"/>
                                                <w:hideMark/>
                                              </w:tcPr>
                                              <w:p w14:paraId="52DC48DA" w14:textId="77777777" w:rsidR="00D5188A" w:rsidRDefault="00D5188A">
                                                <w:pPr>
                                                  <w:jc w:val="center"/>
                                                  <w:rPr>
                                                    <w:rFonts w:ascii="Tahoma" w:hAnsi="Tahoma" w:cs="Tahoma"/>
                                                    <w:color w:val="202020"/>
                                                    <w:sz w:val="23"/>
                                                    <w:szCs w:val="23"/>
                                                  </w:rPr>
                                                </w:pPr>
                                                <w:r>
                                                  <w:rPr>
                                                    <w:rFonts w:ascii="Tahoma" w:hAnsi="Tahoma" w:cs="Tahoma"/>
                                                    <w:b/>
                                                    <w:bCs/>
                                                    <w:color w:val="F2B421"/>
                                                    <w:sz w:val="29"/>
                                                    <w:szCs w:val="29"/>
                                                  </w:rPr>
                                                  <w:t>Branch Elections</w:t>
                                                </w:r>
                                              </w:p>
                                              <w:p w14:paraId="67E3C502" w14:textId="77777777" w:rsidR="00D5188A" w:rsidRDefault="00D5188A">
                                                <w:pPr>
                                                  <w:rPr>
                                                    <w:rFonts w:ascii="Tahoma" w:hAnsi="Tahoma" w:cs="Tahoma"/>
                                                    <w:color w:val="202020"/>
                                                    <w:sz w:val="23"/>
                                                    <w:szCs w:val="23"/>
                                                  </w:rPr>
                                                </w:pPr>
                                                <w:r>
                                                  <w:rPr>
                                                    <w:rFonts w:ascii="Tahoma" w:hAnsi="Tahoma" w:cs="Tahoma"/>
                                                    <w:color w:val="202020"/>
                                                    <w:sz w:val="23"/>
                                                    <w:szCs w:val="23"/>
                                                  </w:rPr>
                                                  <w:t>We’re pleased to announce the results of the 2022 Foothills Branch election and would like to thank everyone who voted in the election. We have a new Branch Chair, Brad Peacock, and a new Branch Treasurer, Elizabeth Nakashima. Congratulations to Brad and Elizabeth! We’d also like to thank Ben Morse and Shyam Vijayaraghavan for the great leadership they provided during their tenures as Branch Chair and Branch Treasurer.</w:t>
                                                </w:r>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Brad Peacock, Branch Chair</w:t>
                                                </w:r>
                                                <w:r>
                                                  <w:rPr>
                                                    <w:rFonts w:ascii="Tahoma" w:hAnsi="Tahoma" w:cs="Tahoma"/>
                                                    <w:color w:val="202020"/>
                                                    <w:sz w:val="23"/>
                                                    <w:szCs w:val="23"/>
                                                  </w:rPr>
                                                  <w:br/>
                                                  <w:t xml:space="preserve">Brad Peacock grew up in New England and moved to Washington in 2004. He enjoyed hiking, camping, and cross-country skiing in his youth. He joined The Mountaineers in 2018 to meet other hikers and explore new trails. Since then, he’s participated in many Mountaineers activities and has completed several classes. He is a leader on the </w:t>
                                                </w:r>
                                                <w:r>
                                                  <w:rPr>
                                                    <w:rFonts w:ascii="Tahoma" w:hAnsi="Tahoma" w:cs="Tahoma"/>
                                                    <w:color w:val="202020"/>
                                                    <w:sz w:val="23"/>
                                                    <w:szCs w:val="23"/>
                                                  </w:rPr>
                                                  <w:lastRenderedPageBreak/>
                                                  <w:t>Trail Running, Hiking, and Snowshoeing Committees, and a Qualified Youth Leader. In 2021, Brad received the Key Leader Badge and Super Volunteer badges in recognition of his service to The Mountaineers. </w:t>
                                                </w:r>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Elizabeth Nakashima, Branch Treasurer</w:t>
                                                </w:r>
                                                <w:r>
                                                  <w:rPr>
                                                    <w:rFonts w:ascii="Tahoma" w:hAnsi="Tahoma" w:cs="Tahoma"/>
                                                    <w:color w:val="202020"/>
                                                    <w:sz w:val="23"/>
                                                    <w:szCs w:val="23"/>
                                                  </w:rPr>
                                                  <w:br/>
                                                  <w:t>Elizabeth Nakashima moved to Washington from Tokyo, Japan, as a child in 1970 when her father’s job was transferred. Elizabeth joined The Mountaineers to train for a hike across the Inca Trail to Machu Picchu and has been with us ever since! Her favorite Mountaineers activities include hiking and cross-country skiing. Elizabeth is a Foothills hike and urban walk leader, as well as the Treasurer of the Foothills Backpacking and Hiking Committee. </w:t>
                                                </w:r>
                                              </w:p>
                                            </w:tc>
                                          </w:tr>
                                        </w:tbl>
                                        <w:p w14:paraId="1D126AF4" w14:textId="77777777" w:rsidR="00D5188A" w:rsidRDefault="00D5188A">
                                          <w:pPr>
                                            <w:rPr>
                                              <w:rFonts w:eastAsia="Times New Roman"/>
                                              <w:color w:val="auto"/>
                                            </w:rPr>
                                          </w:pPr>
                                        </w:p>
                                      </w:tc>
                                    </w:tr>
                                  </w:tbl>
                                  <w:p w14:paraId="52806820" w14:textId="77777777" w:rsidR="00D5188A" w:rsidRDefault="00D5188A">
                                    <w:pPr>
                                      <w:rPr>
                                        <w:rFonts w:ascii="Times New Roman" w:eastAsia="Times New Roman" w:hAnsi="Times New Roman" w:cs="Times New Roman"/>
                                        <w:color w:val="auto"/>
                                        <w:sz w:val="20"/>
                                        <w:szCs w:val="20"/>
                                      </w:rPr>
                                    </w:pPr>
                                  </w:p>
                                </w:tc>
                              </w:tr>
                            </w:tbl>
                            <w:p w14:paraId="39436F8D" w14:textId="77777777" w:rsidR="00D5188A" w:rsidRDefault="00D5188A">
                              <w:pPr>
                                <w:rPr>
                                  <w:rFonts w:ascii="Times New Roman" w:eastAsia="Times New Roman" w:hAnsi="Times New Roman" w:cs="Times New Roman"/>
                                  <w:color w:val="auto"/>
                                  <w:sz w:val="20"/>
                                  <w:szCs w:val="20"/>
                                </w:rPr>
                              </w:pPr>
                            </w:p>
                          </w:tc>
                        </w:tr>
                      </w:tbl>
                      <w:p w14:paraId="117A6E65" w14:textId="77777777" w:rsidR="00D5188A" w:rsidRDefault="00D5188A">
                        <w:pPr>
                          <w:jc w:val="center"/>
                          <w:rPr>
                            <w:rFonts w:ascii="Tahoma"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42CEF05D" w14:textId="77777777">
                          <w:trPr>
                            <w:jc w:val="center"/>
                          </w:trPr>
                          <w:tc>
                            <w:tcPr>
                              <w:tcW w:w="0" w:type="auto"/>
                              <w:tcMar>
                                <w:top w:w="150" w:type="dxa"/>
                                <w:left w:w="150" w:type="dxa"/>
                                <w:bottom w:w="150" w:type="dxa"/>
                                <w:right w:w="150" w:type="dxa"/>
                              </w:tcMar>
                              <w:vAlign w:val="center"/>
                              <w:hideMark/>
                            </w:tcPr>
                            <w:p w14:paraId="20E9C247" w14:textId="77777777" w:rsidR="00D5188A" w:rsidRDefault="00D5188A">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351314F4">
                                  <v:rect id="_x0000_i1032" style="width:468pt;height:.5pt" o:hralign="center" o:hrstd="t" o:hrnoshade="t" o:hr="t" fillcolor="#f2b421" stroked="f"/>
                                </w:pict>
                              </w:r>
                            </w:p>
                          </w:tc>
                        </w:tr>
                      </w:tbl>
                      <w:p w14:paraId="17E80012"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392914BC"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68B5343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14608426"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D5188A" w14:paraId="382ED40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484A3E18" w14:textId="77777777">
                                                  <w:tc>
                                                    <w:tcPr>
                                                      <w:tcW w:w="0" w:type="auto"/>
                                                      <w:vAlign w:val="center"/>
                                                      <w:hideMark/>
                                                    </w:tcPr>
                                                    <w:p w14:paraId="3A5775AD" w14:textId="1052895B" w:rsidR="00D5188A" w:rsidRDefault="00D5188A">
                                                      <w:pPr>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3817A6B0" wp14:editId="047ED232">
                                                            <wp:extent cx="5715000" cy="3206750"/>
                                                            <wp:effectExtent l="0" t="0" r="0" b="0"/>
                                                            <wp:docPr id="812954179" name="Picture 8" descr="A group of people posing for a photo with tree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54179" name="Picture 8" descr="A group of people posing for a photo with trees and mountains in the background&#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tc>
                                                </w:tr>
                                              </w:tbl>
                                              <w:p w14:paraId="633D0D29" w14:textId="77777777" w:rsidR="00D5188A" w:rsidRDefault="00D5188A">
                                                <w:pPr>
                                                  <w:rPr>
                                                    <w:rFonts w:ascii="Times New Roman" w:eastAsia="Times New Roman" w:hAnsi="Times New Roman" w:cs="Times New Roman"/>
                                                    <w:color w:val="auto"/>
                                                    <w:sz w:val="20"/>
                                                    <w:szCs w:val="20"/>
                                                  </w:rPr>
                                                </w:pPr>
                                              </w:p>
                                            </w:tc>
                                          </w:tr>
                                        </w:tbl>
                                        <w:p w14:paraId="778A0815"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0D441EFF" w14:textId="77777777">
                                            <w:tc>
                                              <w:tcPr>
                                                <w:tcW w:w="0" w:type="auto"/>
                                                <w:vAlign w:val="center"/>
                                                <w:hideMark/>
                                              </w:tcPr>
                                              <w:p w14:paraId="0564F628" w14:textId="77777777" w:rsidR="00D5188A" w:rsidRDefault="00D5188A">
                                                <w:pPr>
                                                  <w:jc w:val="center"/>
                                                  <w:rPr>
                                                    <w:rFonts w:ascii="Tahoma" w:hAnsi="Tahoma" w:cs="Tahoma"/>
                                                    <w:color w:val="202020"/>
                                                    <w:sz w:val="23"/>
                                                    <w:szCs w:val="23"/>
                                                  </w:rPr>
                                                </w:pPr>
                                                <w:r>
                                                  <w:rPr>
                                                    <w:rFonts w:ascii="Tahoma" w:hAnsi="Tahoma" w:cs="Tahoma"/>
                                                    <w:color w:val="202020"/>
                                                    <w:sz w:val="23"/>
                                                    <w:szCs w:val="23"/>
                                                  </w:rPr>
                                                  <w:br/>
                                                </w:r>
                                                <w:r>
                                                  <w:rPr>
                                                    <w:rFonts w:ascii="Tahoma" w:hAnsi="Tahoma" w:cs="Tahoma"/>
                                                    <w:b/>
                                                    <w:bCs/>
                                                    <w:color w:val="F2B421"/>
                                                    <w:sz w:val="29"/>
                                                    <w:szCs w:val="29"/>
                                                  </w:rPr>
                                                  <w:t>News &amp; Notes</w:t>
                                                </w:r>
                                                <w:r>
                                                  <w:rPr>
                                                    <w:rFonts w:ascii="Tahoma" w:hAnsi="Tahoma" w:cs="Tahoma"/>
                                                    <w:color w:val="202020"/>
                                                    <w:sz w:val="23"/>
                                                    <w:szCs w:val="23"/>
                                                  </w:rPr>
                                                  <w:br/>
                                                  <w:t> </w:t>
                                                </w:r>
                                              </w:p>
                                            </w:tc>
                                          </w:tr>
                                        </w:tbl>
                                        <w:p w14:paraId="0965D489"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2247C432" w14:textId="77777777">
                                            <w:tc>
                                              <w:tcPr>
                                                <w:tcW w:w="0" w:type="auto"/>
                                                <w:vAlign w:val="center"/>
                                                <w:hideMark/>
                                              </w:tcPr>
                                              <w:p w14:paraId="22975294" w14:textId="77777777" w:rsidR="00D5188A" w:rsidRDefault="00D5188A">
                                                <w:pPr>
                                                  <w:rPr>
                                                    <w:rFonts w:ascii="Tahoma" w:hAnsi="Tahoma" w:cs="Tahoma"/>
                                                    <w:color w:val="202020"/>
                                                    <w:sz w:val="23"/>
                                                    <w:szCs w:val="23"/>
                                                  </w:rPr>
                                                </w:pPr>
                                                <w:r>
                                                  <w:rPr>
                                                    <w:rFonts w:ascii="Tahoma" w:hAnsi="Tahoma" w:cs="Tahoma"/>
                                                    <w:b/>
                                                    <w:bCs/>
                                                    <w:color w:val="202020"/>
                                                    <w:sz w:val="23"/>
                                                    <w:szCs w:val="23"/>
                                                    <w:shd w:val="clear" w:color="auto" w:fill="FFFFFF"/>
                                                  </w:rPr>
                                                  <w:t xml:space="preserve">The Foothills Conservation Committee </w:t>
                                                </w:r>
                                                <w:r>
                                                  <w:rPr>
                                                    <w:rFonts w:ascii="Tahoma" w:hAnsi="Tahoma" w:cs="Tahoma"/>
                                                    <w:color w:val="202020"/>
                                                    <w:sz w:val="23"/>
                                                    <w:szCs w:val="23"/>
                                                    <w:shd w:val="clear" w:color="auto" w:fill="FFFFFF"/>
                                                  </w:rPr>
                                                  <w:t xml:space="preserve">had another productive month at Shadow Lake Nature Preserve this past October. Despite the smoke, they sponsored two stewardship events. During one event, several volunteers cleared buttercup and reed canary grass from the amphibian pond and </w:t>
                                                </w:r>
                                                <w:proofErr w:type="spellStart"/>
                                                <w:r>
                                                  <w:rPr>
                                                    <w:rFonts w:ascii="Tahoma" w:hAnsi="Tahoma" w:cs="Tahoma"/>
                                                    <w:color w:val="202020"/>
                                                    <w:sz w:val="23"/>
                                                    <w:szCs w:val="23"/>
                                                    <w:shd w:val="clear" w:color="auto" w:fill="FFFFFF"/>
                                                  </w:rPr>
                                                  <w:t>lagg</w:t>
                                                </w:r>
                                                <w:proofErr w:type="spellEnd"/>
                                                <w:r>
                                                  <w:rPr>
                                                    <w:rFonts w:ascii="Tahoma" w:hAnsi="Tahoma" w:cs="Tahoma"/>
                                                    <w:color w:val="202020"/>
                                                    <w:sz w:val="23"/>
                                                    <w:szCs w:val="23"/>
                                                    <w:shd w:val="clear" w:color="auto" w:fill="FFFFFF"/>
                                                  </w:rPr>
                                                  <w:t xml:space="preserve"> (outside ring of the bog) and put down metal traction sheeting on the boardwalk. During the second event, volunteers helped to remove blackberry, yellow archangel, and herb Robert in a restoration site that has subsequently been replanted with cedar seedlings. The Mountaineers also joined conservation partner Mountains-to-Sound Greenway to plant 1,000 trees for salmon habitat. This project, located on Issaquah Creek, has been ongoing since </w:t>
                                                </w:r>
                                                <w:r>
                                                  <w:rPr>
                                                    <w:rFonts w:ascii="Tahoma" w:hAnsi="Tahoma" w:cs="Tahoma"/>
                                                    <w:color w:val="202020"/>
                                                    <w:sz w:val="23"/>
                                                    <w:szCs w:val="23"/>
                                                    <w:shd w:val="clear" w:color="auto" w:fill="FFFFFF"/>
                                                  </w:rPr>
                                                  <w:lastRenderedPageBreak/>
                                                  <w:t xml:space="preserve">2009. The volunteers found it very rewarding to revisit the site and see the growth from prior planting events after a 3-year hiatus due to COVID. All volunteers received breakfast and coffee, lunch, and REI swag. </w:t>
                                                </w:r>
                                                <w:proofErr w:type="gramStart"/>
                                                <w:r>
                                                  <w:rPr>
                                                    <w:rFonts w:ascii="Tahoma" w:hAnsi="Tahoma" w:cs="Tahoma"/>
                                                    <w:color w:val="202020"/>
                                                    <w:sz w:val="23"/>
                                                    <w:szCs w:val="23"/>
                                                    <w:shd w:val="clear" w:color="auto" w:fill="FFFFFF"/>
                                                  </w:rPr>
                                                  <w:t>Mountaineers</w:t>
                                                </w:r>
                                                <w:proofErr w:type="gramEnd"/>
                                                <w:r>
                                                  <w:rPr>
                                                    <w:rFonts w:ascii="Tahoma" w:hAnsi="Tahoma" w:cs="Tahoma"/>
                                                    <w:color w:val="202020"/>
                                                    <w:sz w:val="23"/>
                                                    <w:szCs w:val="23"/>
                                                    <w:shd w:val="clear" w:color="auto" w:fill="FFFFFF"/>
                                                  </w:rPr>
                                                  <w:t xml:space="preserve"> volunteers received stewardship credit for their valuable efforts. Sponsors of this event included Carter Subaru and REI.</w:t>
                                                </w:r>
                                                <w:r>
                                                  <w:rPr>
                                                    <w:rFonts w:ascii="Tahoma" w:hAnsi="Tahoma" w:cs="Tahoma"/>
                                                    <w:color w:val="202020"/>
                                                    <w:sz w:val="23"/>
                                                    <w:szCs w:val="23"/>
                                                  </w:rPr>
                                                  <w:br/>
                                                </w:r>
                                                <w:r>
                                                  <w:rPr>
                                                    <w:rFonts w:ascii="Tahoma" w:hAnsi="Tahoma" w:cs="Tahoma"/>
                                                    <w:color w:val="202020"/>
                                                    <w:sz w:val="23"/>
                                                    <w:szCs w:val="23"/>
                                                  </w:rPr>
                                                  <w:br/>
                                                </w:r>
                                                <w:r>
                                                  <w:rPr>
                                                    <w:rFonts w:ascii="Tahoma" w:hAnsi="Tahoma" w:cs="Tahoma"/>
                                                    <w:b/>
                                                    <w:bCs/>
                                                    <w:color w:val="202020"/>
                                                    <w:sz w:val="23"/>
                                                    <w:szCs w:val="23"/>
                                                  </w:rPr>
                                                  <w:t>The Foothills Hiking and Backpacking Committee</w:t>
                                                </w:r>
                                                <w:r>
                                                  <w:rPr>
                                                    <w:rFonts w:ascii="Tahoma" w:hAnsi="Tahoma" w:cs="Tahoma"/>
                                                    <w:color w:val="202020"/>
                                                    <w:sz w:val="23"/>
                                                    <w:szCs w:val="23"/>
                                                  </w:rPr>
                                                  <w:t xml:space="preserve"> is delighted about the completion of another successful year of the beginner hiking course, GoHike. The course provided an opportunity for new and returning hikers to build the confidence and skills needed to enjoy the great outdoors at their own pace. A total of 70 hikers participated in the course, 15 of them graduating to earn a GoHike Badge. The 21 hike leaders in the course led a total of 76 hikes, for over 350 miles of hiking. Congratulations! </w:t>
                                                </w:r>
                                                <w:r>
                                                  <w:rPr>
                                                    <w:rFonts w:ascii="Tahoma" w:hAnsi="Tahoma" w:cs="Tahoma"/>
                                                    <w:b/>
                                                    <w:bCs/>
                                                    <w:color w:val="202020"/>
                                                    <w:sz w:val="23"/>
                                                    <w:szCs w:val="23"/>
                                                  </w:rPr>
                                                  <w:t> </w:t>
                                                </w:r>
                                                <w:r>
                                                  <w:rPr>
                                                    <w:rFonts w:ascii="Tahoma" w:hAnsi="Tahoma" w:cs="Tahoma"/>
                                                    <w:color w:val="202020"/>
                                                    <w:sz w:val="23"/>
                                                    <w:szCs w:val="23"/>
                                                  </w:rPr>
                                                  <w:br/>
                                                </w:r>
                                                <w:r>
                                                  <w:rPr>
                                                    <w:rFonts w:ascii="Tahoma" w:hAnsi="Tahoma" w:cs="Tahoma"/>
                                                    <w:color w:val="202020"/>
                                                    <w:sz w:val="23"/>
                                                    <w:szCs w:val="23"/>
                                                  </w:rPr>
                                                  <w:br/>
                                                  <w:t xml:space="preserve">The committee is also pleased with the success of their Yoga for Hikers, Backpackers, and Trail Runners Course. </w:t>
                                                </w:r>
                                                <w:r>
                                                  <w:rPr>
                                                    <w:rFonts w:ascii="Tahoma" w:hAnsi="Tahoma" w:cs="Tahoma"/>
                                                    <w:color w:val="202020"/>
                                                    <w:sz w:val="23"/>
                                                    <w:szCs w:val="23"/>
                                                    <w:shd w:val="clear" w:color="auto" w:fill="FFFFFF"/>
                                                  </w:rPr>
                                                  <w:t>The course included a 2-hour online workshop for participants to learn the alignment principles of some foundational yoga poses, and explore the physical and mental benefits of yoga for outdoor athletes. The workshop was followed by two outdoor yoga classes. One of these classes focused on yoga to enhance physical recovery after a long day on the trails, while the other focused on using yoga to help build the physical strength necessary for many outdoor adventures. Class participants also had priority registration for a series of yoga hikes.</w:t>
                                                </w:r>
                                                <w:r>
                                                  <w:rPr>
                                                    <w:rFonts w:ascii="Tahoma" w:hAnsi="Tahoma" w:cs="Tahoma"/>
                                                    <w:color w:val="202020"/>
                                                    <w:sz w:val="23"/>
                                                    <w:szCs w:val="23"/>
                                                  </w:rPr>
                                                  <w:br/>
                                                  <w:t> </w:t>
                                                </w:r>
                                              </w:p>
                                            </w:tc>
                                          </w:tr>
                                        </w:tbl>
                                        <w:p w14:paraId="363E7021" w14:textId="77777777" w:rsidR="00D5188A" w:rsidRDefault="00D5188A">
                                          <w:pPr>
                                            <w:rPr>
                                              <w:rFonts w:eastAsia="Times New Roman"/>
                                              <w:color w:val="auto"/>
                                            </w:rPr>
                                          </w:pPr>
                                        </w:p>
                                      </w:tc>
                                    </w:tr>
                                  </w:tbl>
                                  <w:p w14:paraId="55BA5755" w14:textId="77777777" w:rsidR="00D5188A" w:rsidRDefault="00D5188A">
                                    <w:pPr>
                                      <w:rPr>
                                        <w:rFonts w:ascii="Times New Roman" w:eastAsia="Times New Roman" w:hAnsi="Times New Roman" w:cs="Times New Roman"/>
                                        <w:color w:val="auto"/>
                                        <w:sz w:val="20"/>
                                        <w:szCs w:val="20"/>
                                      </w:rPr>
                                    </w:pPr>
                                  </w:p>
                                </w:tc>
                              </w:tr>
                            </w:tbl>
                            <w:p w14:paraId="0AA00D40" w14:textId="77777777" w:rsidR="00D5188A" w:rsidRDefault="00D5188A">
                              <w:pPr>
                                <w:rPr>
                                  <w:rFonts w:ascii="Times New Roman" w:eastAsia="Times New Roman" w:hAnsi="Times New Roman" w:cs="Times New Roman"/>
                                  <w:color w:val="auto"/>
                                  <w:sz w:val="20"/>
                                  <w:szCs w:val="20"/>
                                </w:rPr>
                              </w:pPr>
                            </w:p>
                          </w:tc>
                        </w:tr>
                      </w:tbl>
                      <w:p w14:paraId="780D4AE2" w14:textId="77777777" w:rsidR="00D5188A" w:rsidRDefault="00D5188A">
                        <w:pPr>
                          <w:jc w:val="center"/>
                          <w:rPr>
                            <w:rFonts w:ascii="Tahoma"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35DCBC43" w14:textId="77777777">
                          <w:trPr>
                            <w:jc w:val="center"/>
                          </w:trPr>
                          <w:tc>
                            <w:tcPr>
                              <w:tcW w:w="0" w:type="auto"/>
                              <w:tcMar>
                                <w:top w:w="150" w:type="dxa"/>
                                <w:left w:w="150" w:type="dxa"/>
                                <w:bottom w:w="150" w:type="dxa"/>
                                <w:right w:w="150" w:type="dxa"/>
                              </w:tcMar>
                              <w:vAlign w:val="center"/>
                              <w:hideMark/>
                            </w:tcPr>
                            <w:p w14:paraId="30FEB118" w14:textId="77777777" w:rsidR="00D5188A" w:rsidRDefault="00D5188A">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7E6283CD">
                                  <v:rect id="_x0000_i1034" style="width:468pt;height:.5pt" o:hralign="center" o:hrstd="t" o:hrnoshade="t" o:hr="t" fillcolor="#f2b421" stroked="f"/>
                                </w:pict>
                              </w:r>
                            </w:p>
                          </w:tc>
                        </w:tr>
                      </w:tbl>
                      <w:p w14:paraId="702F284F" w14:textId="77777777" w:rsidR="00D5188A" w:rsidRDefault="00D5188A">
                        <w:pPr>
                          <w:jc w:val="center"/>
                          <w:rPr>
                            <w:rFonts w:ascii="Tahoma" w:hAnsi="Tahoma" w:cs="Tahoma"/>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D5188A" w14:paraId="189AFFE7"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3E7F2C2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1562D09B"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D5188A" w14:paraId="564B3A6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5EE3E88B" w14:textId="77777777">
                                                  <w:tc>
                                                    <w:tcPr>
                                                      <w:tcW w:w="0" w:type="auto"/>
                                                      <w:vAlign w:val="center"/>
                                                      <w:hideMark/>
                                                    </w:tcPr>
                                                    <w:p w14:paraId="5C2A53F6" w14:textId="7DC87A89" w:rsidR="00D5188A" w:rsidRDefault="00D5188A">
                                                      <w:pPr>
                                                        <w:jc w:val="center"/>
                                                        <w:rPr>
                                                          <w:rFonts w:ascii="Tahoma" w:hAnsi="Tahoma" w:cs="Tahoma"/>
                                                          <w:color w:val="202020"/>
                                                          <w:sz w:val="23"/>
                                                          <w:szCs w:val="23"/>
                                                        </w:rPr>
                                                      </w:pPr>
                                                      <w:r>
                                                        <w:rPr>
                                                          <w:rFonts w:ascii="Tahoma" w:hAnsi="Tahoma" w:cs="Tahoma"/>
                                                          <w:noProof/>
                                                          <w:color w:val="202020"/>
                                                          <w:sz w:val="23"/>
                                                          <w:szCs w:val="23"/>
                                                        </w:rPr>
                                                        <w:lastRenderedPageBreak/>
                                                        <w:drawing>
                                                          <wp:inline distT="0" distB="0" distL="0" distR="0" wp14:anchorId="246755D2" wp14:editId="22C51522">
                                                            <wp:extent cx="5715000" cy="4286250"/>
                                                            <wp:effectExtent l="0" t="0" r="0" b="0"/>
                                                            <wp:docPr id="17303482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tc>
                                                </w:tr>
                                              </w:tbl>
                                              <w:p w14:paraId="685D1714" w14:textId="77777777" w:rsidR="00D5188A" w:rsidRDefault="00D5188A">
                                                <w:pPr>
                                                  <w:rPr>
                                                    <w:rFonts w:ascii="Times New Roman" w:eastAsia="Times New Roman" w:hAnsi="Times New Roman" w:cs="Times New Roman"/>
                                                    <w:color w:val="auto"/>
                                                    <w:sz w:val="20"/>
                                                    <w:szCs w:val="20"/>
                                                  </w:rPr>
                                                </w:pPr>
                                              </w:p>
                                            </w:tc>
                                          </w:tr>
                                        </w:tbl>
                                        <w:p w14:paraId="1F0C369F" w14:textId="77777777" w:rsidR="00D5188A" w:rsidRDefault="00D5188A">
                                          <w:pPr>
                                            <w:rPr>
                                              <w:rFonts w:ascii="Tahoma"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1B5760BD" w14:textId="77777777">
                                            <w:tc>
                                              <w:tcPr>
                                                <w:tcW w:w="0" w:type="auto"/>
                                                <w:vAlign w:val="center"/>
                                                <w:hideMark/>
                                              </w:tcPr>
                                              <w:p w14:paraId="329823E4" w14:textId="77777777" w:rsidR="00D5188A" w:rsidRDefault="00D5188A">
                                                <w:pPr>
                                                  <w:jc w:val="center"/>
                                                  <w:rPr>
                                                    <w:rFonts w:ascii="Tahoma" w:hAnsi="Tahoma" w:cs="Tahoma"/>
                                                    <w:color w:val="202020"/>
                                                    <w:sz w:val="23"/>
                                                    <w:szCs w:val="23"/>
                                                  </w:rPr>
                                                </w:pPr>
                                                <w:r>
                                                  <w:rPr>
                                                    <w:rFonts w:ascii="Tahoma" w:hAnsi="Tahoma" w:cs="Tahoma"/>
                                                    <w:color w:val="202020"/>
                                                    <w:sz w:val="23"/>
                                                    <w:szCs w:val="23"/>
                                                  </w:rPr>
                                                  <w:br/>
                                                </w:r>
                                                <w:r>
                                                  <w:rPr>
                                                    <w:rFonts w:ascii="Tahoma" w:hAnsi="Tahoma" w:cs="Tahoma"/>
                                                    <w:b/>
                                                    <w:bCs/>
                                                    <w:color w:val="F2B421"/>
                                                    <w:sz w:val="29"/>
                                                    <w:szCs w:val="29"/>
                                                  </w:rPr>
                                                  <w:t>Foothills Volunteer Spotlight: Magda Bojarska</w:t>
                                                </w:r>
                                              </w:p>
                                              <w:p w14:paraId="11A5A92A" w14:textId="77777777" w:rsidR="00D5188A" w:rsidRDefault="00D5188A">
                                                <w:pPr>
                                                  <w:rPr>
                                                    <w:rFonts w:ascii="Tahoma" w:hAnsi="Tahoma" w:cs="Tahoma"/>
                                                    <w:color w:val="202020"/>
                                                    <w:sz w:val="23"/>
                                                    <w:szCs w:val="23"/>
                                                  </w:rPr>
                                                </w:pPr>
                                                <w:r>
                                                  <w:rPr>
                                                    <w:rFonts w:ascii="Tahoma" w:hAnsi="Tahoma" w:cs="Tahoma"/>
                                                    <w:color w:val="202020"/>
                                                    <w:sz w:val="23"/>
                                                    <w:szCs w:val="23"/>
                                                  </w:rPr>
                                                  <w:t>Meet Magda Bojarska, a Foothills climb, scramble, and hike leader, as well as a 2021 Super Volunteer and Key Leader. Magda joined The Mountaineers in 2018 to find some hiking buddies and immediately found a sense of community. Since then, she’s participated in many Mountaineers courses and activities, including Alpine Scrambling and Alpine Climbing, and is now an enthusiastic leader and instructor for The Mountaineers.  </w:t>
                                                </w:r>
                                              </w:p>
                                            </w:tc>
                                          </w:tr>
                                        </w:tbl>
                                        <w:p w14:paraId="0226FA25" w14:textId="77777777" w:rsidR="00D5188A" w:rsidRDefault="00D5188A">
                                          <w:pPr>
                                            <w:rPr>
                                              <w:rFonts w:ascii="Tahoma" w:hAnsi="Tahoma" w:cs="Tahoma"/>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D5188A" w14:paraId="43F38927" w14:textId="77777777">
                                            <w:tc>
                                              <w:tcPr>
                                                <w:tcW w:w="0" w:type="auto"/>
                                                <w:tcMar>
                                                  <w:top w:w="15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D5188A" w14:paraId="13C15E18"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1602"/>
                                                      </w:tblGrid>
                                                      <w:tr w:rsidR="00D5188A" w14:paraId="24D4862A" w14:textId="77777777">
                                                        <w:tc>
                                                          <w:tcPr>
                                                            <w:tcW w:w="0" w:type="auto"/>
                                                            <w:shd w:val="clear" w:color="auto" w:fill="16ABD3"/>
                                                            <w:vAlign w:val="center"/>
                                                            <w:hideMark/>
                                                          </w:tcPr>
                                                          <w:p w14:paraId="2C571BDC" w14:textId="77777777" w:rsidR="00D5188A" w:rsidRDefault="00D5188A">
                                                            <w:pPr>
                                                              <w:rPr>
                                                                <w:rFonts w:ascii="Tahoma" w:hAnsi="Tahoma" w:cs="Tahoma"/>
                                                                <w:color w:val="202020"/>
                                                                <w:sz w:val="23"/>
                                                                <w:szCs w:val="23"/>
                                                              </w:rPr>
                                                            </w:pPr>
                                                            <w:hyperlink r:id="rId21" w:tgtFrame="_blank" w:history="1">
                                                              <w:r>
                                                                <w:rPr>
                                                                  <w:rStyle w:val="Hyperlink"/>
                                                                  <w:rFonts w:ascii="Tahoma" w:hAnsi="Tahoma" w:cs="Tahoma"/>
                                                                  <w:color w:val="FFFFFF"/>
                                                                  <w:sz w:val="23"/>
                                                                  <w:szCs w:val="23"/>
                                                                  <w:u w:val="none"/>
                                                                  <w:bdr w:val="single" w:sz="8" w:space="8" w:color="16ABD3" w:frame="1"/>
                                                                  <w:shd w:val="clear" w:color="auto" w:fill="16ABD3"/>
                                                                </w:rPr>
                                                                <w:t>Meet Magda</w:t>
                                                              </w:r>
                                                            </w:hyperlink>
                                                          </w:p>
                                                        </w:tc>
                                                      </w:tr>
                                                    </w:tbl>
                                                    <w:p w14:paraId="082BCF6E" w14:textId="77777777" w:rsidR="00D5188A" w:rsidRDefault="00D5188A">
                                                      <w:pPr>
                                                        <w:rPr>
                                                          <w:rFonts w:ascii="Times New Roman" w:eastAsia="Times New Roman" w:hAnsi="Times New Roman" w:cs="Times New Roman"/>
                                                          <w:color w:val="auto"/>
                                                          <w:sz w:val="20"/>
                                                          <w:szCs w:val="20"/>
                                                        </w:rPr>
                                                      </w:pPr>
                                                    </w:p>
                                                  </w:tc>
                                                </w:tr>
                                              </w:tbl>
                                              <w:p w14:paraId="7C437BDB" w14:textId="77777777" w:rsidR="00D5188A" w:rsidRDefault="00D5188A">
                                                <w:pPr>
                                                  <w:rPr>
                                                    <w:rFonts w:ascii="Times New Roman" w:eastAsia="Times New Roman" w:hAnsi="Times New Roman" w:cs="Times New Roman"/>
                                                    <w:color w:val="auto"/>
                                                    <w:sz w:val="20"/>
                                                    <w:szCs w:val="20"/>
                                                  </w:rPr>
                                                </w:pPr>
                                              </w:p>
                                            </w:tc>
                                          </w:tr>
                                        </w:tbl>
                                        <w:p w14:paraId="70E17C19" w14:textId="77777777" w:rsidR="00D5188A" w:rsidRDefault="00D5188A">
                                          <w:pPr>
                                            <w:rPr>
                                              <w:rFonts w:eastAsia="Times New Roman"/>
                                              <w:color w:val="auto"/>
                                            </w:rPr>
                                          </w:pPr>
                                        </w:p>
                                      </w:tc>
                                    </w:tr>
                                  </w:tbl>
                                  <w:p w14:paraId="0AE9982A" w14:textId="77777777" w:rsidR="00D5188A" w:rsidRDefault="00D5188A">
                                    <w:pPr>
                                      <w:rPr>
                                        <w:rFonts w:ascii="Times New Roman" w:eastAsia="Times New Roman" w:hAnsi="Times New Roman" w:cs="Times New Roman"/>
                                        <w:color w:val="auto"/>
                                        <w:sz w:val="20"/>
                                        <w:szCs w:val="20"/>
                                      </w:rPr>
                                    </w:pPr>
                                  </w:p>
                                </w:tc>
                              </w:tr>
                            </w:tbl>
                            <w:p w14:paraId="2FCE4E34" w14:textId="77777777" w:rsidR="00D5188A" w:rsidRDefault="00D5188A">
                              <w:pPr>
                                <w:rPr>
                                  <w:rFonts w:ascii="Times New Roman" w:eastAsia="Times New Roman" w:hAnsi="Times New Roman" w:cs="Times New Roman"/>
                                  <w:color w:val="auto"/>
                                  <w:sz w:val="20"/>
                                  <w:szCs w:val="20"/>
                                </w:rPr>
                              </w:pPr>
                            </w:p>
                          </w:tc>
                        </w:tr>
                      </w:tbl>
                      <w:p w14:paraId="0D5800AF" w14:textId="77777777" w:rsidR="00D5188A" w:rsidRDefault="00D5188A">
                        <w:pPr>
                          <w:jc w:val="center"/>
                          <w:rPr>
                            <w:rFonts w:eastAsia="Times New Roman"/>
                            <w:color w:val="auto"/>
                          </w:rPr>
                        </w:pPr>
                      </w:p>
                    </w:tc>
                  </w:tr>
                  <w:tr w:rsidR="00D5188A" w14:paraId="7563C367" w14:textId="77777777">
                    <w:tc>
                      <w:tcPr>
                        <w:tcW w:w="0" w:type="auto"/>
                        <w:tcBorders>
                          <w:top w:val="nil"/>
                          <w:left w:val="single" w:sz="48" w:space="0" w:color="FFFFFF"/>
                          <w:bottom w:val="single" w:sz="48" w:space="0" w:color="FFFFFF"/>
                          <w:right w:val="single" w:sz="48" w:space="0" w:color="FFFFFF"/>
                        </w:tcBorders>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120"/>
                        </w:tblGrid>
                        <w:tr w:rsidR="00D5188A" w14:paraId="3F626FC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120"/>
                              </w:tblGrid>
                              <w:tr w:rsidR="00D5188A" w14:paraId="544817D8" w14:textId="77777777">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D5188A" w14:paraId="29054D6C" w14:textId="77777777">
                                      <w:tc>
                                        <w:tcPr>
                                          <w:tcW w:w="0" w:type="auto"/>
                                          <w:vAlign w:val="center"/>
                                        </w:tcPr>
                                        <w:tbl>
                                          <w:tblPr>
                                            <w:tblW w:w="5000" w:type="pct"/>
                                            <w:shd w:val="clear" w:color="auto" w:fill="FEFAEF"/>
                                            <w:tblCellMar>
                                              <w:left w:w="0" w:type="dxa"/>
                                              <w:right w:w="0" w:type="dxa"/>
                                            </w:tblCellMar>
                                            <w:tblLook w:val="04A0" w:firstRow="1" w:lastRow="0" w:firstColumn="1" w:lastColumn="0" w:noHBand="0" w:noVBand="1"/>
                                          </w:tblPr>
                                          <w:tblGrid>
                                            <w:gridCol w:w="9120"/>
                                          </w:tblGrid>
                                          <w:tr w:rsidR="00D5188A" w14:paraId="5633C6A8" w14:textId="77777777">
                                            <w:tc>
                                              <w:tcPr>
                                                <w:tcW w:w="0" w:type="auto"/>
                                                <w:shd w:val="clear" w:color="auto" w:fill="FEFAEF"/>
                                                <w:vAlign w:val="center"/>
                                                <w:hideMark/>
                                              </w:tcPr>
                                              <w:tbl>
                                                <w:tblPr>
                                                  <w:tblW w:w="5000" w:type="pct"/>
                                                  <w:shd w:val="clear" w:color="auto" w:fill="FEFAEF"/>
                                                  <w:tblCellMar>
                                                    <w:left w:w="0" w:type="dxa"/>
                                                    <w:right w:w="0" w:type="dxa"/>
                                                  </w:tblCellMar>
                                                  <w:tblLook w:val="04A0" w:firstRow="1" w:lastRow="0" w:firstColumn="1" w:lastColumn="0" w:noHBand="0" w:noVBand="1"/>
                                                </w:tblPr>
                                                <w:tblGrid>
                                                  <w:gridCol w:w="9120"/>
                                                </w:tblGrid>
                                                <w:tr w:rsidR="00D5188A" w14:paraId="3DC00F71" w14:textId="77777777">
                                                  <w:tc>
                                                    <w:tcPr>
                                                      <w:tcW w:w="0" w:type="auto"/>
                                                      <w:shd w:val="clear" w:color="auto" w:fill="FEFAEF"/>
                                                      <w:tcMar>
                                                        <w:top w:w="15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120"/>
                                                      </w:tblGrid>
                                                      <w:tr w:rsidR="00D5188A" w14:paraId="5EA170AB" w14:textId="77777777">
                                                        <w:tc>
                                                          <w:tcPr>
                                                            <w:tcW w:w="0" w:type="auto"/>
                                                            <w:tcMar>
                                                              <w:top w:w="15" w:type="dxa"/>
                                                              <w:left w:w="15" w:type="dxa"/>
                                                              <w:bottom w:w="15" w:type="dxa"/>
                                                              <w:right w:w="15" w:type="dxa"/>
                                                            </w:tcMar>
                                                            <w:hideMark/>
                                                          </w:tcPr>
                                                          <w:p w14:paraId="34C8D73F" w14:textId="60632B69" w:rsidR="00D5188A" w:rsidRDefault="00D5188A">
                                                            <w:pPr>
                                                              <w:jc w:val="center"/>
                                                              <w:rPr>
                                                                <w:rFonts w:ascii="Tahoma" w:hAnsi="Tahoma" w:cs="Tahoma"/>
                                                                <w:color w:val="202020"/>
                                                                <w:sz w:val="23"/>
                                                                <w:szCs w:val="23"/>
                                                              </w:rPr>
                                                            </w:pPr>
                                                            <w:r>
                                                              <w:rPr>
                                                                <w:rFonts w:ascii="Tahoma" w:hAnsi="Tahoma" w:cs="Tahoma"/>
                                                                <w:noProof/>
                                                                <w:color w:val="202020"/>
                                                                <w:sz w:val="23"/>
                                                                <w:szCs w:val="23"/>
                                                              </w:rPr>
                                                              <w:lastRenderedPageBreak/>
                                                              <w:drawing>
                                                                <wp:inline distT="0" distB="0" distL="0" distR="0" wp14:anchorId="2B5426FE" wp14:editId="49B28348">
                                                                  <wp:extent cx="5715000" cy="184150"/>
                                                                  <wp:effectExtent l="0" t="0" r="0" b="6350"/>
                                                                  <wp:docPr id="20350161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184150"/>
                                                                          </a:xfrm>
                                                                          <a:prstGeom prst="rect">
                                                                            <a:avLst/>
                                                                          </a:prstGeom>
                                                                          <a:noFill/>
                                                                          <a:ln>
                                                                            <a:noFill/>
                                                                          </a:ln>
                                                                        </pic:spPr>
                                                                      </pic:pic>
                                                                    </a:graphicData>
                                                                  </a:graphic>
                                                                </wp:inline>
                                                              </w:drawing>
                                                            </w:r>
                                                          </w:p>
                                                          <w:p w14:paraId="17F64AD4" w14:textId="426FECD4" w:rsidR="00D5188A" w:rsidRDefault="00D5188A">
                                                            <w:pPr>
                                                              <w:spacing w:after="240"/>
                                                              <w:jc w:val="center"/>
                                                              <w:rPr>
                                                                <w:rFonts w:ascii="Tahoma" w:hAnsi="Tahoma" w:cs="Tahoma"/>
                                                                <w:color w:val="202020"/>
                                                                <w:sz w:val="23"/>
                                                                <w:szCs w:val="23"/>
                                                              </w:rPr>
                                                            </w:pPr>
                                                            <w:r>
                                                              <w:rPr>
                                                                <w:rFonts w:ascii="Tahoma" w:hAnsi="Tahoma" w:cs="Tahoma"/>
                                                                <w:color w:val="202020"/>
                                                                <w:sz w:val="23"/>
                                                                <w:szCs w:val="23"/>
                                                              </w:rPr>
                                                              <w:br/>
                                                            </w:r>
                                                            <w:r>
                                                              <w:rPr>
                                                                <w:rFonts w:ascii="Tahoma" w:hAnsi="Tahoma" w:cs="Tahoma"/>
                                                                <w:noProof/>
                                                                <w:color w:val="16ABD3"/>
                                                                <w:sz w:val="23"/>
                                                                <w:szCs w:val="23"/>
                                                                <w:bdr w:val="none" w:sz="0" w:space="0" w:color="auto" w:frame="1"/>
                                                              </w:rPr>
                                                              <w:drawing>
                                                                <wp:inline distT="0" distB="0" distL="0" distR="0" wp14:anchorId="56689F9C" wp14:editId="3AF775D3">
                                                                  <wp:extent cx="361950" cy="285750"/>
                                                                  <wp:effectExtent l="0" t="0" r="0" b="0"/>
                                                                  <wp:docPr id="294802410" name="Picture 5">
                                                                    <a:hlinkClick xmlns:a="http://schemas.openxmlformats.org/drawingml/2006/main" r:id="rId23"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Pr>
                                                                <w:rFonts w:ascii="Tahoma" w:hAnsi="Tahoma" w:cs="Tahoma"/>
                                                                <w:noProof/>
                                                                <w:color w:val="16ABD3"/>
                                                                <w:sz w:val="23"/>
                                                                <w:szCs w:val="23"/>
                                                                <w:bdr w:val="none" w:sz="0" w:space="0" w:color="auto" w:frame="1"/>
                                                              </w:rPr>
                                                              <w:drawing>
                                                                <wp:inline distT="0" distB="0" distL="0" distR="0" wp14:anchorId="06C00C80" wp14:editId="33E291E4">
                                                                  <wp:extent cx="546100" cy="285750"/>
                                                                  <wp:effectExtent l="0" t="0" r="0" b="0"/>
                                                                  <wp:docPr id="863134498" name="Picture 4">
                                                                    <a:hlinkClick xmlns:a="http://schemas.openxmlformats.org/drawingml/2006/main" r:id="rId25"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285750"/>
                                                                          </a:xfrm>
                                                                          <a:prstGeom prst="rect">
                                                                            <a:avLst/>
                                                                          </a:prstGeom>
                                                                          <a:noFill/>
                                                                          <a:ln>
                                                                            <a:noFill/>
                                                                          </a:ln>
                                                                        </pic:spPr>
                                                                      </pic:pic>
                                                                    </a:graphicData>
                                                                  </a:graphic>
                                                                </wp:inline>
                                                              </w:drawing>
                                                            </w:r>
                                                            <w:r>
                                                              <w:rPr>
                                                                <w:rFonts w:ascii="Tahoma" w:hAnsi="Tahoma" w:cs="Tahoma"/>
                                                                <w:noProof/>
                                                                <w:color w:val="16ABD3"/>
                                                                <w:sz w:val="23"/>
                                                                <w:szCs w:val="23"/>
                                                                <w:bdr w:val="none" w:sz="0" w:space="0" w:color="auto" w:frame="1"/>
                                                              </w:rPr>
                                                              <w:drawing>
                                                                <wp:inline distT="0" distB="0" distL="0" distR="0" wp14:anchorId="10AC4266" wp14:editId="3126AF08">
                                                                  <wp:extent cx="501650" cy="285750"/>
                                                                  <wp:effectExtent l="0" t="0" r="0" b="0"/>
                                                                  <wp:docPr id="1966904319" name="Picture 3">
                                                                    <a:hlinkClick xmlns:a="http://schemas.openxmlformats.org/drawingml/2006/main" r:id="rId27"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650" cy="285750"/>
                                                                          </a:xfrm>
                                                                          <a:prstGeom prst="rect">
                                                                            <a:avLst/>
                                                                          </a:prstGeom>
                                                                          <a:noFill/>
                                                                          <a:ln>
                                                                            <a:noFill/>
                                                                          </a:ln>
                                                                        </pic:spPr>
                                                                      </pic:pic>
                                                                    </a:graphicData>
                                                                  </a:graphic>
                                                                </wp:inline>
                                                              </w:drawing>
                                                            </w:r>
                                                            <w:r>
                                                              <w:rPr>
                                                                <w:rFonts w:ascii="Tahoma" w:hAnsi="Tahoma" w:cs="Tahoma"/>
                                                                <w:noProof/>
                                                                <w:color w:val="16ABD3"/>
                                                                <w:sz w:val="23"/>
                                                                <w:szCs w:val="23"/>
                                                                <w:bdr w:val="none" w:sz="0" w:space="0" w:color="auto" w:frame="1"/>
                                                              </w:rPr>
                                                              <w:drawing>
                                                                <wp:inline distT="0" distB="0" distL="0" distR="0" wp14:anchorId="3B7C09DD" wp14:editId="23EE6C45">
                                                                  <wp:extent cx="501650" cy="285750"/>
                                                                  <wp:effectExtent l="0" t="0" r="0" b="0"/>
                                                                  <wp:docPr id="1275166368" name="Picture 2">
                                                                    <a:hlinkClick xmlns:a="http://schemas.openxmlformats.org/drawingml/2006/main" r:id="rId29"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650" cy="285750"/>
                                                                          </a:xfrm>
                                                                          <a:prstGeom prst="rect">
                                                                            <a:avLst/>
                                                                          </a:prstGeom>
                                                                          <a:noFill/>
                                                                          <a:ln>
                                                                            <a:noFill/>
                                                                          </a:ln>
                                                                        </pic:spPr>
                                                                      </pic:pic>
                                                                    </a:graphicData>
                                                                  </a:graphic>
                                                                </wp:inline>
                                                              </w:drawing>
                                                            </w:r>
                                                            <w:r>
                                                              <w:rPr>
                                                                <w:rFonts w:ascii="Tahoma" w:hAnsi="Tahoma" w:cs="Tahoma"/>
                                                                <w:color w:val="202020"/>
                                                                <w:sz w:val="23"/>
                                                                <w:szCs w:val="23"/>
                                                              </w:rPr>
                                                              <w:br/>
                                                            </w:r>
                                                            <w:r>
                                                              <w:rPr>
                                                                <w:rFonts w:ascii="Tahoma" w:hAnsi="Tahoma" w:cs="Tahoma"/>
                                                                <w:color w:val="202020"/>
                                                                <w:sz w:val="23"/>
                                                                <w:szCs w:val="23"/>
                                                              </w:rPr>
                                                              <w:br/>
                                                            </w:r>
                                                            <w:hyperlink r:id="rId31" w:history="1">
                                                              <w:r>
                                                                <w:rPr>
                                                                  <w:rStyle w:val="Hyperlink"/>
                                                                  <w:rFonts w:ascii="Tahoma" w:hAnsi="Tahoma" w:cs="Tahoma"/>
                                                                  <w:color w:val="D76E1E"/>
                                                                  <w:sz w:val="20"/>
                                                                  <w:szCs w:val="20"/>
                                                                </w:rPr>
                                                                <w:t>www.mountaineers.org</w:t>
                                                              </w:r>
                                                            </w:hyperlink>
                                                            <w:r>
                                                              <w:rPr>
                                                                <w:rFonts w:ascii="Tahoma" w:hAnsi="Tahoma" w:cs="Tahoma"/>
                                                                <w:color w:val="202020"/>
                                                                <w:sz w:val="23"/>
                                                                <w:szCs w:val="23"/>
                                                              </w:rPr>
                                                              <w:t xml:space="preserve"> </w:t>
                                                            </w:r>
                                                            <w:r>
                                                              <w:rPr>
                                                                <w:rFonts w:ascii="Tahoma" w:hAnsi="Tahoma" w:cs="Tahoma"/>
                                                                <w:color w:val="202020"/>
                                                                <w:sz w:val="23"/>
                                                                <w:szCs w:val="23"/>
                                                              </w:rPr>
                                                              <w:br/>
                                                            </w:r>
                                                            <w:r>
                                                              <w:rPr>
                                                                <w:rFonts w:ascii="Tahoma" w:hAnsi="Tahoma" w:cs="Tahoma"/>
                                                                <w:color w:val="202020"/>
                                                                <w:sz w:val="23"/>
                                                                <w:szCs w:val="23"/>
                                                              </w:rPr>
                                                              <w:br/>
                                                            </w:r>
                                                            <w:r>
                                                              <w:rPr>
                                                                <w:rFonts w:ascii="Tahoma" w:hAnsi="Tahoma" w:cs="Tahoma"/>
                                                                <w:sz w:val="20"/>
                                                                <w:szCs w:val="20"/>
                                                              </w:rPr>
                                                              <w:t xml:space="preserve">The Mountaineers enriches lives and communities by helping people explore, conserve, learn about </w:t>
                                                            </w:r>
                                                            <w:r>
                                                              <w:rPr>
                                                                <w:rFonts w:ascii="Tahoma" w:hAnsi="Tahoma" w:cs="Tahoma"/>
                                                                <w:sz w:val="20"/>
                                                                <w:szCs w:val="20"/>
                                                              </w:rPr>
                                                              <w:lastRenderedPageBreak/>
                                                              <w:t>and enjoy the lands and waters of the Pacific Northwest and beyond.</w:t>
                                                            </w:r>
                                                            <w:r>
                                                              <w:rPr>
                                                                <w:rFonts w:ascii="Tahoma" w:hAnsi="Tahoma" w:cs="Tahoma"/>
                                                                <w:color w:val="202020"/>
                                                                <w:sz w:val="23"/>
                                                                <w:szCs w:val="23"/>
                                                              </w:rPr>
                                                              <w:br/>
                                                            </w:r>
                                                            <w:r>
                                                              <w:rPr>
                                                                <w:rFonts w:ascii="Tahoma" w:hAnsi="Tahoma" w:cs="Tahoma"/>
                                                                <w:color w:val="202020"/>
                                                                <w:sz w:val="23"/>
                                                                <w:szCs w:val="23"/>
                                                              </w:rPr>
                                                              <w:br/>
                                                            </w:r>
                                                            <w:hyperlink r:id="rId32" w:history="1">
                                                              <w:r>
                                                                <w:rPr>
                                                                  <w:rStyle w:val="Hyperlink"/>
                                                                  <w:rFonts w:ascii="Tahoma" w:hAnsi="Tahoma" w:cs="Tahoma"/>
                                                                  <w:color w:val="D76E1E"/>
                                                                  <w:sz w:val="20"/>
                                                                  <w:szCs w:val="20"/>
                                                                </w:rPr>
                                                                <w:t xml:space="preserve">Unsubscribe </w:t>
                                                              </w:r>
                                                            </w:hyperlink>
                                                            <w:r>
                                                              <w:rPr>
                                                                <w:rFonts w:ascii="Tahoma" w:hAnsi="Tahoma" w:cs="Tahoma"/>
                                                                <w:color w:val="202020"/>
                                                                <w:sz w:val="23"/>
                                                                <w:szCs w:val="23"/>
                                                              </w:rPr>
                                                              <w:t xml:space="preserve">| </w:t>
                                                            </w:r>
                                                            <w:hyperlink r:id="rId33" w:history="1">
                                                              <w:r>
                                                                <w:rPr>
                                                                  <w:rStyle w:val="Hyperlink"/>
                                                                  <w:rFonts w:ascii="Tahoma" w:hAnsi="Tahoma" w:cs="Tahoma"/>
                                                                  <w:color w:val="D76E1E"/>
                                                                  <w:sz w:val="20"/>
                                                                  <w:szCs w:val="20"/>
                                                                </w:rPr>
                                                                <w:t>Update Preferences</w:t>
                                                              </w:r>
                                                            </w:hyperlink>
                                                            <w:r>
                                                              <w:rPr>
                                                                <w:rFonts w:ascii="Tahoma" w:hAnsi="Tahoma" w:cs="Tahoma"/>
                                                                <w:color w:val="202020"/>
                                                                <w:sz w:val="23"/>
                                                                <w:szCs w:val="23"/>
                                                              </w:rPr>
                                                              <w:t xml:space="preserve"> </w:t>
                                                            </w:r>
                                                          </w:p>
                                                        </w:tc>
                                                      </w:tr>
                                                    </w:tbl>
                                                    <w:p w14:paraId="726C3F29" w14:textId="77777777" w:rsidR="00D5188A" w:rsidRDefault="00D5188A">
                                                      <w:pPr>
                                                        <w:rPr>
                                                          <w:rFonts w:ascii="Times New Roman" w:eastAsia="Times New Roman" w:hAnsi="Times New Roman" w:cs="Times New Roman"/>
                                                          <w:color w:val="auto"/>
                                                          <w:sz w:val="20"/>
                                                          <w:szCs w:val="20"/>
                                                        </w:rPr>
                                                      </w:pPr>
                                                    </w:p>
                                                  </w:tc>
                                                </w:tr>
                                              </w:tbl>
                                              <w:p w14:paraId="0C1D2C29" w14:textId="77777777" w:rsidR="00D5188A" w:rsidRDefault="00D5188A">
                                                <w:pPr>
                                                  <w:rPr>
                                                    <w:rFonts w:ascii="Times New Roman" w:eastAsia="Times New Roman" w:hAnsi="Times New Roman" w:cs="Times New Roman"/>
                                                    <w:color w:val="auto"/>
                                                    <w:sz w:val="20"/>
                                                    <w:szCs w:val="20"/>
                                                  </w:rPr>
                                                </w:pPr>
                                              </w:p>
                                            </w:tc>
                                          </w:tr>
                                        </w:tbl>
                                        <w:p w14:paraId="1B5909DA" w14:textId="77777777" w:rsidR="00D5188A" w:rsidRDefault="00D5188A">
                                          <w:pPr>
                                            <w:jc w:val="center"/>
                                            <w:rPr>
                                              <w:rFonts w:ascii="Tahoma" w:hAnsi="Tahoma" w:cs="Tahoma"/>
                                              <w:color w:val="202020"/>
                                              <w:sz w:val="23"/>
                                              <w:szCs w:val="23"/>
                                            </w:rPr>
                                          </w:pPr>
                                        </w:p>
                                        <w:tbl>
                                          <w:tblPr>
                                            <w:tblW w:w="5000" w:type="pct"/>
                                            <w:jc w:val="center"/>
                                            <w:tblCellSpacing w:w="0" w:type="dxa"/>
                                            <w:shd w:val="clear" w:color="auto" w:fill="CCCCCC"/>
                                            <w:tblCellMar>
                                              <w:left w:w="0" w:type="dxa"/>
                                              <w:right w:w="0" w:type="dxa"/>
                                            </w:tblCellMar>
                                            <w:tblLook w:val="04A0" w:firstRow="1" w:lastRow="0" w:firstColumn="1" w:lastColumn="0" w:noHBand="0" w:noVBand="1"/>
                                          </w:tblPr>
                                          <w:tblGrid>
                                            <w:gridCol w:w="9120"/>
                                          </w:tblGrid>
                                          <w:tr w:rsidR="00D5188A" w14:paraId="71C58113" w14:textId="77777777">
                                            <w:trPr>
                                              <w:tblCellSpacing w:w="0" w:type="dxa"/>
                                              <w:jc w:val="center"/>
                                            </w:trPr>
                                            <w:tc>
                                              <w:tcPr>
                                                <w:tcW w:w="0" w:type="auto"/>
                                                <w:shd w:val="clear" w:color="auto" w:fill="CCCCCC"/>
                                                <w:hideMark/>
                                              </w:tcPr>
                                              <w:tbl>
                                                <w:tblPr>
                                                  <w:tblW w:w="0" w:type="auto"/>
                                                  <w:jc w:val="center"/>
                                                  <w:tblCellMar>
                                                    <w:left w:w="0" w:type="dxa"/>
                                                    <w:right w:w="0" w:type="dxa"/>
                                                  </w:tblCellMar>
                                                  <w:tblLook w:val="04A0" w:firstRow="1" w:lastRow="0" w:firstColumn="1" w:lastColumn="0" w:noHBand="0" w:noVBand="1"/>
                                                </w:tblPr>
                                                <w:tblGrid>
                                                  <w:gridCol w:w="5012"/>
                                                </w:tblGrid>
                                                <w:tr w:rsidR="00D5188A" w14:paraId="25DA445A" w14:textId="77777777">
                                                  <w:trPr>
                                                    <w:jc w:val="center"/>
                                                  </w:trPr>
                                                  <w:tc>
                                                    <w:tcPr>
                                                      <w:tcW w:w="0" w:type="auto"/>
                                                      <w:tcMar>
                                                        <w:top w:w="150" w:type="dxa"/>
                                                        <w:left w:w="0" w:type="dxa"/>
                                                        <w:bottom w:w="0" w:type="dxa"/>
                                                        <w:right w:w="0" w:type="dxa"/>
                                                      </w:tcMar>
                                                      <w:vAlign w:val="center"/>
                                                      <w:hideMark/>
                                                    </w:tcPr>
                                                    <w:p w14:paraId="41DBBC79" w14:textId="77777777" w:rsidR="00D5188A" w:rsidRDefault="00D5188A">
                                                      <w:pPr>
                                                        <w:rPr>
                                                          <w:rFonts w:ascii="Tahoma" w:hAnsi="Tahoma" w:cs="Tahoma"/>
                                                          <w:color w:val="202020"/>
                                                          <w:sz w:val="23"/>
                                                          <w:szCs w:val="23"/>
                                                        </w:rPr>
                                                      </w:pPr>
                                                      <w:r>
                                                        <w:rPr>
                                                          <w:rFonts w:ascii="Verdana" w:hAnsi="Verdana"/>
                                                          <w:color w:val="444444"/>
                                                          <w:sz w:val="14"/>
                                                          <w:szCs w:val="14"/>
                                                        </w:rPr>
                                                        <w:t xml:space="preserve">This email was sent to </w:t>
                                                      </w:r>
                                                      <w:hyperlink r:id="rId34" w:history="1">
                                                        <w:r>
                                                          <w:rPr>
                                                            <w:rStyle w:val="Hyperlink"/>
                                                            <w:rFonts w:ascii="Verdana" w:hAnsi="Verdana"/>
                                                            <w:sz w:val="14"/>
                                                            <w:szCs w:val="14"/>
                                                          </w:rPr>
                                                          <w:t>lorieheath@live.com</w:t>
                                                        </w:r>
                                                      </w:hyperlink>
                                                      <w:r>
                                                        <w:rPr>
                                                          <w:rFonts w:ascii="Verdana" w:hAnsi="Verdana"/>
                                                          <w:color w:val="444444"/>
                                                          <w:sz w:val="14"/>
                                                          <w:szCs w:val="14"/>
                                                        </w:rPr>
                                                        <w:br/>
                                                        <w:t>The Mountaineers, 7700 Sand Point Way, Seattle, WA 98115-3996, US</w:t>
                                                      </w:r>
                                                      <w:r>
                                                        <w:rPr>
                                                          <w:rFonts w:ascii="Verdana" w:hAnsi="Verdana"/>
                                                          <w:color w:val="444444"/>
                                                          <w:sz w:val="14"/>
                                                          <w:szCs w:val="14"/>
                                                        </w:rPr>
                                                        <w:br/>
                                                      </w:r>
                                                      <w:hyperlink r:id="rId35" w:history="1">
                                                        <w:r>
                                                          <w:rPr>
                                                            <w:rStyle w:val="Hyperlink"/>
                                                            <w:rFonts w:ascii="Verdana" w:hAnsi="Verdana"/>
                                                            <w:color w:val="16ABD3"/>
                                                            <w:sz w:val="14"/>
                                                            <w:szCs w:val="14"/>
                                                          </w:rPr>
                                                          <w:t>Read our Privacy Policy</w:t>
                                                        </w:r>
                                                      </w:hyperlink>
                                                      <w:r>
                                                        <w:rPr>
                                                          <w:rFonts w:ascii="Verdana" w:hAnsi="Verdana"/>
                                                          <w:color w:val="444444"/>
                                                          <w:sz w:val="14"/>
                                                          <w:szCs w:val="14"/>
                                                        </w:rPr>
                                                        <w:t xml:space="preserve"> </w:t>
                                                      </w:r>
                                                    </w:p>
                                                  </w:tc>
                                                </w:tr>
                                              </w:tbl>
                                              <w:p w14:paraId="417CF4BB" w14:textId="77777777" w:rsidR="00D5188A" w:rsidRDefault="00D5188A">
                                                <w:pPr>
                                                  <w:jc w:val="center"/>
                                                  <w:rPr>
                                                    <w:rFonts w:ascii="Times New Roman" w:eastAsia="Times New Roman" w:hAnsi="Times New Roman" w:cs="Times New Roman"/>
                                                    <w:color w:val="auto"/>
                                                    <w:sz w:val="20"/>
                                                    <w:szCs w:val="20"/>
                                                  </w:rPr>
                                                </w:pPr>
                                              </w:p>
                                            </w:tc>
                                          </w:tr>
                                        </w:tbl>
                                        <w:p w14:paraId="40F59942" w14:textId="77777777" w:rsidR="00D5188A" w:rsidRDefault="00D5188A">
                                          <w:pPr>
                                            <w:jc w:val="center"/>
                                            <w:rPr>
                                              <w:rFonts w:eastAsia="Times New Roman"/>
                                              <w:color w:val="auto"/>
                                            </w:rPr>
                                          </w:pPr>
                                        </w:p>
                                      </w:tc>
                                    </w:tr>
                                  </w:tbl>
                                  <w:p w14:paraId="4B77F6E9" w14:textId="77777777" w:rsidR="00D5188A" w:rsidRDefault="00D5188A">
                                    <w:pPr>
                                      <w:rPr>
                                        <w:rFonts w:ascii="Times New Roman" w:eastAsia="Times New Roman" w:hAnsi="Times New Roman" w:cs="Times New Roman"/>
                                        <w:color w:val="auto"/>
                                        <w:sz w:val="20"/>
                                        <w:szCs w:val="20"/>
                                      </w:rPr>
                                    </w:pPr>
                                  </w:p>
                                </w:tc>
                              </w:tr>
                            </w:tbl>
                            <w:p w14:paraId="6CC79315" w14:textId="77777777" w:rsidR="00D5188A" w:rsidRDefault="00D5188A">
                              <w:pPr>
                                <w:rPr>
                                  <w:rFonts w:ascii="Times New Roman" w:eastAsia="Times New Roman" w:hAnsi="Times New Roman" w:cs="Times New Roman"/>
                                  <w:color w:val="auto"/>
                                  <w:sz w:val="20"/>
                                  <w:szCs w:val="20"/>
                                </w:rPr>
                              </w:pPr>
                            </w:p>
                          </w:tc>
                        </w:tr>
                      </w:tbl>
                      <w:p w14:paraId="3E664B4E" w14:textId="77777777" w:rsidR="00D5188A" w:rsidRDefault="00D5188A">
                        <w:pPr>
                          <w:rPr>
                            <w:rFonts w:ascii="Times New Roman" w:eastAsia="Times New Roman" w:hAnsi="Times New Roman" w:cs="Times New Roman"/>
                            <w:color w:val="auto"/>
                            <w:sz w:val="20"/>
                            <w:szCs w:val="20"/>
                          </w:rPr>
                        </w:pPr>
                      </w:p>
                    </w:tc>
                  </w:tr>
                </w:tbl>
                <w:p w14:paraId="0F4C3EFB" w14:textId="77777777" w:rsidR="00D5188A" w:rsidRDefault="00D5188A">
                  <w:pPr>
                    <w:rPr>
                      <w:rFonts w:ascii="Times New Roman" w:eastAsia="Times New Roman" w:hAnsi="Times New Roman" w:cs="Times New Roman"/>
                      <w:color w:val="auto"/>
                      <w:sz w:val="20"/>
                      <w:szCs w:val="20"/>
                    </w:rPr>
                  </w:pPr>
                </w:p>
              </w:tc>
            </w:tr>
          </w:tbl>
          <w:p w14:paraId="047111BE" w14:textId="77777777" w:rsidR="00D5188A" w:rsidRDefault="00D5188A">
            <w:pPr>
              <w:jc w:val="center"/>
              <w:rPr>
                <w:rFonts w:ascii="Times New Roman" w:eastAsia="Times New Roman" w:hAnsi="Times New Roman" w:cs="Times New Roman"/>
                <w:color w:val="auto"/>
                <w:sz w:val="20"/>
                <w:szCs w:val="20"/>
              </w:rPr>
            </w:pPr>
          </w:p>
        </w:tc>
      </w:tr>
      <w:tr w:rsidR="00D5188A" w14:paraId="17CA491F" w14:textId="77777777" w:rsidTr="00D5188A">
        <w:trPr>
          <w:jc w:val="center"/>
        </w:trPr>
        <w:tc>
          <w:tcPr>
            <w:tcW w:w="0" w:type="auto"/>
            <w:hideMark/>
          </w:tcPr>
          <w:p w14:paraId="389A7013" w14:textId="77777777" w:rsidR="00D5188A" w:rsidRDefault="00D5188A">
            <w:pPr>
              <w:rPr>
                <w:rFonts w:ascii="Times New Roman" w:eastAsia="Times New Roman" w:hAnsi="Times New Roman" w:cs="Times New Roman"/>
                <w:color w:val="auto"/>
                <w:sz w:val="20"/>
                <w:szCs w:val="20"/>
              </w:rPr>
            </w:pPr>
          </w:p>
        </w:tc>
      </w:tr>
    </w:tbl>
    <w:p w14:paraId="4663DC64" w14:textId="7CF77D1F" w:rsidR="00D5188A" w:rsidRDefault="00D5188A" w:rsidP="00D5188A">
      <w:pPr>
        <w:rPr>
          <w:rFonts w:ascii="Tahoma" w:hAnsi="Tahoma" w:cs="Tahoma"/>
          <w:color w:val="202020"/>
          <w:sz w:val="23"/>
          <w:szCs w:val="23"/>
        </w:rPr>
      </w:pPr>
      <w:r>
        <w:rPr>
          <w:rFonts w:ascii="Tahoma" w:hAnsi="Tahoma" w:cs="Tahoma"/>
          <w:noProof/>
          <w:color w:val="202020"/>
          <w:sz w:val="23"/>
          <w:szCs w:val="23"/>
        </w:rPr>
        <w:drawing>
          <wp:inline distT="0" distB="0" distL="0" distR="0" wp14:anchorId="20932FB7" wp14:editId="1CE449FF">
            <wp:extent cx="6350" cy="6350"/>
            <wp:effectExtent l="0" t="0" r="0" b="0"/>
            <wp:docPr id="1848657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F6000C8" w14:textId="77777777" w:rsidR="00A4712D" w:rsidRDefault="00A4712D"/>
    <w:sectPr w:rsidR="00A4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8A"/>
    <w:rsid w:val="003D6421"/>
    <w:rsid w:val="00A219AE"/>
    <w:rsid w:val="00A4712D"/>
    <w:rsid w:val="00D5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8415"/>
  <w15:chartTrackingRefBased/>
  <w15:docId w15:val="{8446BD8F-4AF4-441D-A219-A30B2ECF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8A"/>
    <w:pPr>
      <w:spacing w:after="0" w:line="240" w:lineRule="auto"/>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88A"/>
    <w:rPr>
      <w:color w:val="0000FF"/>
      <w:u w:val="single"/>
    </w:rPr>
  </w:style>
  <w:style w:type="paragraph" w:styleId="NormalWeb">
    <w:name w:val="Normal (Web)"/>
    <w:basedOn w:val="Normal"/>
    <w:uiPriority w:val="99"/>
    <w:semiHidden/>
    <w:unhideWhenUsed/>
    <w:rsid w:val="00D5188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image" Target="media/image9.gif"/><Relationship Id="rId21" Type="http://schemas.openxmlformats.org/officeDocument/2006/relationships/hyperlink" Target="https://nam12.safelinks.protection.outlook.com/?url=https%3A%2F%2Fcl.s7.exct.net%2F%3Fqs%3D985937d5f05d61a68555225a13132b7fd698efafd3b6f5edaee82fd6bb05cabf497bb0c5391e72997280e0992b2e3f9610165bd4baf31bef&amp;data=05%7C01%7C%7Ccd4cf4af5faa4b12628f08dac8f3dec1%7C84df9e7fe9f640afb435aaaaaaaaaaaa%7C1%7C0%7C638043247004496475%7CUnknown%7CTWFpbGZsb3d8eyJWIjoiMC4wLjAwMDAiLCJQIjoiV2luMzIiLCJBTiI6Ik1haWwiLCJXVCI6Mn0%3D%7C3000%7C%7C%7C&amp;sdata=%2FlVTuWo%2F44WqizXxFj7phO0tohv3F0tvUgQgbPrfQyA%3D&amp;reserved=0" TargetMode="External"/><Relationship Id="rId34" Type="http://schemas.openxmlformats.org/officeDocument/2006/relationships/hyperlink" Target="mailto:lorieheath@live.com" TargetMode="External"/><Relationship Id="rId7" Type="http://schemas.openxmlformats.org/officeDocument/2006/relationships/hyperlink" Target="https://nam12.safelinks.protection.outlook.com/?url=https%3A%2F%2Fcl.s7.exct.net%2F%3Fqs%3D985937d5f05d61a6602e74019170dd7fa8c88bab755ad1401e0367e898da23837388b9e9df59cd16b8ac8164311db68d701b9327c4ae1c3d&amp;data=05%7C01%7C%7Ccd4cf4af5faa4b12628f08dac8f3dec1%7C84df9e7fe9f640afb435aaaaaaaaaaaa%7C1%7C0%7C638043247004340266%7CUnknown%7CTWFpbGZsb3d8eyJWIjoiMC4wLjAwMDAiLCJQIjoiV2luMzIiLCJBTiI6Ik1haWwiLCJXVCI6Mn0%3D%7C3000%7C%7C%7C&amp;sdata=2TNkT8pcMXm02rKRWeOtaBFzf%2FKNxrVDFeiXs%2FSpiw8%3D&amp;reserved=0" TargetMode="External"/><Relationship Id="rId12" Type="http://schemas.openxmlformats.org/officeDocument/2006/relationships/hyperlink" Target="https://nam12.safelinks.protection.outlook.com/?url=https%3A%2F%2Fcl.s7.exct.net%2F%3Fqs%3D985937d5f05d61a6cb48c2263a6768ce12dc2da56738ac06429b28745c43bf24c75ffc4417fb301bb210d3bd24116a7f90c864523a65e7d9&amp;data=05%7C01%7C%7Ccd4cf4af5faa4b12628f08dac8f3dec1%7C84df9e7fe9f640afb435aaaaaaaaaaaa%7C1%7C0%7C638043247004496475%7CUnknown%7CTWFpbGZsb3d8eyJWIjoiMC4wLjAwMDAiLCJQIjoiV2luMzIiLCJBTiI6Ik1haWwiLCJXVCI6Mn0%3D%7C3000%7C%7C%7C&amp;sdata=ND%2B4Ip0jcZwsKxeDLbEbdd%2BJt4S3aog7DdEf9U70Qjk%3D&amp;reserved=0" TargetMode="External"/><Relationship Id="rId17" Type="http://schemas.openxmlformats.org/officeDocument/2006/relationships/hyperlink" Target="https://nam12.safelinks.protection.outlook.com/?url=https%3A%2F%2Fcl.s7.exct.net%2F%3Fqs%3D985937d5f05d61a66931db485d9fe93e00cdf218b38dc1900abd90d7763687403894858004d77c715d196931a49d953788155fdbbcf237f2&amp;data=05%7C01%7C%7Ccd4cf4af5faa4b12628f08dac8f3dec1%7C84df9e7fe9f640afb435aaaaaaaaaaaa%7C1%7C0%7C638043247004496475%7CUnknown%7CTWFpbGZsb3d8eyJWIjoiMC4wLjAwMDAiLCJQIjoiV2luMzIiLCJBTiI6Ik1haWwiLCJXVCI6Mn0%3D%7C3000%7C%7C%7C&amp;sdata=JuOj0lLN0Nfu081%2BqmBpsWKxYkO3%2F1BiVJqKBMRFTvM%3D&amp;reserved=0" TargetMode="External"/><Relationship Id="rId25" Type="http://schemas.openxmlformats.org/officeDocument/2006/relationships/hyperlink" Target="https://nam12.safelinks.protection.outlook.com/?url=https%3A%2F%2Fcl.s7.exct.net%2F%3Fqs%3D985937d5f05d61a654c0e2c34649de2d347d9b61ef167370ede41fd7ee6d819bd3ea890302cc8b099816fdd02d5b14f01d67702ff6a86991&amp;data=05%7C01%7C%7Ccd4cf4af5faa4b12628f08dac8f3dec1%7C84df9e7fe9f640afb435aaaaaaaaaaaa%7C1%7C0%7C638043247004496475%7CUnknown%7CTWFpbGZsb3d8eyJWIjoiMC4wLjAwMDAiLCJQIjoiV2luMzIiLCJBTiI6Ik1haWwiLCJXVCI6Mn0%3D%7C3000%7C%7C%7C&amp;sdata=BfA%2BaKsk5IrNcgYma3gctibPmfvGAYsTRfSViK1bgqY%3D&amp;reserved=0" TargetMode="External"/><Relationship Id="rId33" Type="http://schemas.openxmlformats.org/officeDocument/2006/relationships/hyperlink" Target="https://nam12.safelinks.protection.outlook.com/?url=https%3A%2F%2Fcl.s7.exct.net%2Fprofile_center.aspx%3Fqs%3D38d6e54d348d940cc6739160734451fee4f37fcaa1dbd0727052ce17f8ddcafe1bbcae7651b00cfe7198bc7b0de177308fd6716d7ed413d0c86e90a910b70986&amp;data=05%7C01%7C%7Ccd4cf4af5faa4b12628f08dac8f3dec1%7C84df9e7fe9f640afb435aaaaaaaaaaaa%7C1%7C0%7C638043247004496475%7CUnknown%7CTWFpbGZsb3d8eyJWIjoiMC4wLjAwMDAiLCJQIjoiV2luMzIiLCJBTiI6Ik1haWwiLCJXVCI6Mn0%3D%7C3000%7C%7C%7C&amp;sdata=44kpPPeB%2F%2FYWB5hJnVbIX1FmKkOR8Q6RuiibMw7ZJ7Y%3D&amp;reserved=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am12.safelinks.protection.outlook.com/?url=https%3A%2F%2Fcl.s7.exct.net%2F%3Fqs%3D985937d5f05d61a66d44c7812091083ad88949128a81184a1f8a4805d9ff29abe36885a662f5b27c39e723385861af7bbc3c0f875e380a6e&amp;data=05%7C01%7C%7Ccd4cf4af5faa4b12628f08dac8f3dec1%7C84df9e7fe9f640afb435aaaaaaaaaaaa%7C1%7C0%7C638043247004496475%7CUnknown%7CTWFpbGZsb3d8eyJWIjoiMC4wLjAwMDAiLCJQIjoiV2luMzIiLCJBTiI6Ik1haWwiLCJXVCI6Mn0%3D%7C3000%7C%7C%7C&amp;sdata=5SqZFx5GhLGtzx0AX38ppO0Ai5FIY9qFSCK0IrTCPIg%3D&amp;reserved=0" TargetMode="External"/><Relationship Id="rId20" Type="http://schemas.openxmlformats.org/officeDocument/2006/relationships/image" Target="media/image6.jpeg"/><Relationship Id="rId29" Type="http://schemas.openxmlformats.org/officeDocument/2006/relationships/hyperlink" Target="https://nam12.safelinks.protection.outlook.com/?url=https%3A%2F%2Fcl.s7.exct.net%2F%3Fqs%3D985937d5f05d61a63fbfed04d86215e3aca351f7894f011d36fb98578a998c63b3913588e69fd1a1d404fecd365c2ae106a7a274bdac74d2&amp;data=05%7C01%7C%7Ccd4cf4af5faa4b12628f08dac8f3dec1%7C84df9e7fe9f640afb435aaaaaaaaaaaa%7C1%7C0%7C638043247004496475%7CUnknown%7CTWFpbGZsb3d8eyJWIjoiMC4wLjAwMDAiLCJQIjoiV2luMzIiLCJBTiI6Ik1haWwiLCJXVCI6Mn0%3D%7C3000%7C%7C%7C&amp;sdata=hBLKJ4oidY03QyU8AMpgk4Sx%2BcwASS1LmckyhfKuy3Y%3D&amp;reserved=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am12.safelinks.protection.outlook.com/?url=https%3A%2F%2Fcl.s7.exct.net%2F%3Fqs%3D985937d5f05d61a637f6550c7f89e3db15ba5d0d32d82450ae36c80b06759c40b6041f513d875449b41b13379fb8403b2e6f11989b9ab383&amp;data=05%7C01%7C%7Ccd4cf4af5faa4b12628f08dac8f3dec1%7C84df9e7fe9f640afb435aaaaaaaaaaaa%7C1%7C0%7C638043247004496475%7CUnknown%7CTWFpbGZsb3d8eyJWIjoiMC4wLjAwMDAiLCJQIjoiV2luMzIiLCJBTiI6Ik1haWwiLCJXVCI6Mn0%3D%7C3000%7C%7C%7C&amp;sdata=BeQStVVuFFQ8ouPsrn2LylovlQckw3SbiZGV0dt%2F8sM%3D&amp;reserved=0" TargetMode="External"/><Relationship Id="rId24" Type="http://schemas.openxmlformats.org/officeDocument/2006/relationships/image" Target="media/image8.gif"/><Relationship Id="rId32" Type="http://schemas.openxmlformats.org/officeDocument/2006/relationships/hyperlink" Target="https://nam12.safelinks.protection.outlook.com/?url=https%3A%2F%2Fcl.s7.exct.net%2Fprofile_center.aspx%3Fqs%3D38d6e54d348d940cc6739160734451fee4f37fcaa1dbd0727052ce17f8ddcafe1bbcae7651b00cfe7198bc7b0de177308fd6716d7ed413d0c86e90a910b70986&amp;data=05%7C01%7C%7Ccd4cf4af5faa4b12628f08dac8f3dec1%7C84df9e7fe9f640afb435aaaaaaaaaaaa%7C1%7C0%7C638043247004496475%7CUnknown%7CTWFpbGZsb3d8eyJWIjoiMC4wLjAwMDAiLCJQIjoiV2luMzIiLCJBTiI6Ik1haWwiLCJXVCI6Mn0%3D%7C3000%7C%7C%7C&amp;sdata=44kpPPeB%2F%2FYWB5hJnVbIX1FmKkOR8Q6RuiibMw7ZJ7Y%3D&amp;reserved=0" TargetMode="External"/><Relationship Id="rId37" Type="http://schemas.openxmlformats.org/officeDocument/2006/relationships/fontTable" Target="fontTable.xml"/><Relationship Id="rId5" Type="http://schemas.openxmlformats.org/officeDocument/2006/relationships/hyperlink" Target="https://nam12.safelinks.protection.outlook.com/?url=https%3A%2F%2Fview.s7.exacttarget.com%2F%3Fqs%3D7a8d42b2dad9ad5e39681afb5d85b0a4af72017866a183020b6017918d6132186852c98ad430577613c7d723839681f066e4344b0a46d9954dfadeb35738dcc466459151baf3db56eb51eff38a18b146&amp;data=05%7C01%7C%7Ccd4cf4af5faa4b12628f08dac8f3dec1%7C84df9e7fe9f640afb435aaaaaaaaaaaa%7C1%7C0%7C638043247004340266%7CUnknown%7CTWFpbGZsb3d8eyJWIjoiMC4wLjAwMDAiLCJQIjoiV2luMzIiLCJBTiI6Ik1haWwiLCJXVCI6Mn0%3D%7C3000%7C%7C%7C&amp;sdata=NuVZp3f%2BK7JB2ILkjPXgAZkByfszzsIW37voaC6xvsU%3D&amp;reserved=0" TargetMode="External"/><Relationship Id="rId15" Type="http://schemas.openxmlformats.org/officeDocument/2006/relationships/hyperlink" Target="https://nam12.safelinks.protection.outlook.com/?url=https%3A%2F%2Fcl.s7.exct.net%2F%3Fqs%3D985937d5f05d61a67ddf3b66292904e125fddf0739875b56f18ae14356cf109d153b964c23363d1487b26ff4dace7b2f6ba6bfa5df741493&amp;data=05%7C01%7C%7Ccd4cf4af5faa4b12628f08dac8f3dec1%7C84df9e7fe9f640afb435aaaaaaaaaaaa%7C1%7C0%7C638043247004496475%7CUnknown%7CTWFpbGZsb3d8eyJWIjoiMC4wLjAwMDAiLCJQIjoiV2luMzIiLCJBTiI6Ik1haWwiLCJXVCI6Mn0%3D%7C3000%7C%7C%7C&amp;sdata=ysiI8hvDV%2BCLR0bBRS4F2HtuPjybrsw13t6UHRb2Rzg%3D&amp;reserved=0" TargetMode="External"/><Relationship Id="rId23" Type="http://schemas.openxmlformats.org/officeDocument/2006/relationships/hyperlink" Target="https://nam12.safelinks.protection.outlook.com/?url=https%3A%2F%2Fcl.s7.exct.net%2F%3Fqs%3D985937d5f05d61a69217cb7491ee6818509f6f63adb11dec69a49e647e46c3686ff416eed028e3b7802ed8b1bd389b142d3697d79983c1c0&amp;data=05%7C01%7C%7Ccd4cf4af5faa4b12628f08dac8f3dec1%7C84df9e7fe9f640afb435aaaaaaaaaaaa%7C1%7C0%7C638043247004496475%7CUnknown%7CTWFpbGZsb3d8eyJWIjoiMC4wLjAwMDAiLCJQIjoiV2luMzIiLCJBTiI6Ik1haWwiLCJXVCI6Mn0%3D%7C3000%7C%7C%7C&amp;sdata=ILwz%2B1aKnNl6gz2hxGLzwQxtL2%2BfokyPwh3jNgrwaoU%3D&amp;reserved=0" TargetMode="External"/><Relationship Id="rId28" Type="http://schemas.openxmlformats.org/officeDocument/2006/relationships/image" Target="media/image10.gif"/><Relationship Id="rId36" Type="http://schemas.openxmlformats.org/officeDocument/2006/relationships/image" Target="media/image12.gif"/><Relationship Id="rId10" Type="http://schemas.openxmlformats.org/officeDocument/2006/relationships/hyperlink" Target="https://nam12.safelinks.protection.outlook.com/?url=https%3A%2F%2Fcl.s7.exct.net%2F%3Fqs%3D985937d5f05d61a6e37bdfcc920d97ba709199b5643bb238b9b4acc479fa269d6ad56b6913a66c47337cdc7f05dc1f52a3d66b5c21bdf954&amp;data=05%7C01%7C%7Ccd4cf4af5faa4b12628f08dac8f3dec1%7C84df9e7fe9f640afb435aaaaaaaaaaaa%7C1%7C0%7C638043247004340266%7CUnknown%7CTWFpbGZsb3d8eyJWIjoiMC4wLjAwMDAiLCJQIjoiV2luMzIiLCJBTiI6Ik1haWwiLCJXVCI6Mn0%3D%7C3000%7C%7C%7C&amp;sdata=Y5rhpbkod43juUP5Pod2OMglrumTZR%2Fn63cXNCRQzZY%3D&amp;reserved=0" TargetMode="External"/><Relationship Id="rId19" Type="http://schemas.openxmlformats.org/officeDocument/2006/relationships/image" Target="media/image5.jpeg"/><Relationship Id="rId31" Type="http://schemas.openxmlformats.org/officeDocument/2006/relationships/hyperlink" Target="https://nam12.safelinks.protection.outlook.com/?url=https%3A%2F%2Fcl.s7.exct.net%2F%3Fqs%3D985937d5f05d61a6016d850b62cfac60b1ce659fb41ad7f4da79ade60e2b50a03a5a412c743eda4e61f7863b60753b62dc73a3f9de92f81e&amp;data=05%7C01%7C%7Ccd4cf4af5faa4b12628f08dac8f3dec1%7C84df9e7fe9f640afb435aaaaaaaaaaaa%7C1%7C0%7C638043247004496475%7CUnknown%7CTWFpbGZsb3d8eyJWIjoiMC4wLjAwMDAiLCJQIjoiV2luMzIiLCJBTiI6Ik1haWwiLCJXVCI6Mn0%3D%7C3000%7C%7C%7C&amp;sdata=4da8RX%2FdvW36CW1QvWxudFPuUWyT2yPQvhXOvf1QIx8%3D&amp;reserved=0" TargetMode="External"/><Relationship Id="rId4" Type="http://schemas.openxmlformats.org/officeDocument/2006/relationships/hyperlink" Target="https://nam12.safelinks.protection.outlook.com/?url=https%3A%2F%2Fcl.s7.exct.net%2F%3Fqs%3D985937d5f05d61a65cd14ca26da625395a60895822330f3f1a7820d08116e15071011848ec9fa672e0306b145d4ed4b11cdf5f6a7f028d29&amp;data=05%7C01%7C%7Ccd4cf4af5faa4b12628f08dac8f3dec1%7C84df9e7fe9f640afb435aaaaaaaaaaaa%7C1%7C0%7C638043247004340266%7CUnknown%7CTWFpbGZsb3d8eyJWIjoiMC4wLjAwMDAiLCJQIjoiV2luMzIiLCJBTiI6Ik1haWwiLCJXVCI6Mn0%3D%7C3000%7C%7C%7C&amp;sdata=Zh%2FXvqylkUKr1waR%2Fh%2FsL6ugixTgHP1UfjqeQb2bCUQ%3D&amp;reserved=0" TargetMode="External"/><Relationship Id="rId9" Type="http://schemas.openxmlformats.org/officeDocument/2006/relationships/hyperlink" Target="https://nam12.safelinks.protection.outlook.com/?url=https%3A%2F%2Fcl.s7.exct.net%2F%3Fqs%3D985937d5f05d61a63474739506a656b4f82c847b1d7f0af0840e8a3e4c42234c60f1fffa14545a4c238f83bec8910aa98097a0f0b57d934d&amp;data=05%7C01%7C%7Ccd4cf4af5faa4b12628f08dac8f3dec1%7C84df9e7fe9f640afb435aaaaaaaaaaaa%7C1%7C0%7C638043247004340266%7CUnknown%7CTWFpbGZsb3d8eyJWIjoiMC4wLjAwMDAiLCJQIjoiV2luMzIiLCJBTiI6Ik1haWwiLCJXVCI6Mn0%3D%7C3000%7C%7C%7C&amp;sdata=LrWr9Ootym1JBfk5esWN%2Bttf0qawN%2BFFZykIQ9xVSO0%3D&amp;reserved=0" TargetMode="External"/><Relationship Id="rId14" Type="http://schemas.openxmlformats.org/officeDocument/2006/relationships/hyperlink" Target="https://nam12.safelinks.protection.outlook.com/?url=https%3A%2F%2Fcl.s7.exct.net%2F%3Fqs%3D985937d5f05d61a67eb28ca48eff7192070a72cf635d4b81c710f5ad56512f669c7860425eff9b92a04fc73ede2ba97e1165dee301d60d3a&amp;data=05%7C01%7C%7Ccd4cf4af5faa4b12628f08dac8f3dec1%7C84df9e7fe9f640afb435aaaaaaaaaaaa%7C1%7C0%7C638043247004496475%7CUnknown%7CTWFpbGZsb3d8eyJWIjoiMC4wLjAwMDAiLCJQIjoiV2luMzIiLCJBTiI6Ik1haWwiLCJXVCI6Mn0%3D%7C3000%7C%7C%7C&amp;sdata=UeSA1pQTjWEEqNJKIcSiBuYVcyNIZj4PwEZLzxNZFck%3D&amp;reserved=0" TargetMode="External"/><Relationship Id="rId22" Type="http://schemas.openxmlformats.org/officeDocument/2006/relationships/image" Target="media/image7.png"/><Relationship Id="rId27" Type="http://schemas.openxmlformats.org/officeDocument/2006/relationships/hyperlink" Target="https://nam12.safelinks.protection.outlook.com/?url=https%3A%2F%2Fcl.s7.exct.net%2F%3Fqs%3D985937d5f05d61a60b7d19f2d379965c3a32a0850fd387e172778b3ef6a93026f9c2c90f8a6761b491174fd82297dfa2eff215c2b3b5b4b2&amp;data=05%7C01%7C%7Ccd4cf4af5faa4b12628f08dac8f3dec1%7C84df9e7fe9f640afb435aaaaaaaaaaaa%7C1%7C0%7C638043247004496475%7CUnknown%7CTWFpbGZsb3d8eyJWIjoiMC4wLjAwMDAiLCJQIjoiV2luMzIiLCJBTiI6Ik1haWwiLCJXVCI6Mn0%3D%7C3000%7C%7C%7C&amp;sdata=rDGRwlRVuBwFnvFf1hrpjz2HPscZDWpPmhJH9jDbwzs%3D&amp;reserved=0" TargetMode="External"/><Relationship Id="rId30" Type="http://schemas.openxmlformats.org/officeDocument/2006/relationships/image" Target="media/image11.gif"/><Relationship Id="rId35" Type="http://schemas.openxmlformats.org/officeDocument/2006/relationships/hyperlink" Target="https://nam12.safelinks.protection.outlook.com/?url=https%3A%2F%2Fcl.s7.exct.net%2F%3Fqs%3D985937d5f05d61a69344254f29f7ffbb710d7bbbfc8393743429fa76914f07448d2f70029bd64ed8cf3d8c0b246a4af4bce9267350ffb648&amp;data=05%7C01%7C%7Ccd4cf4af5faa4b12628f08dac8f3dec1%7C84df9e7fe9f640afb435aaaaaaaaaaaa%7C1%7C0%7C638043247004496475%7CUnknown%7CTWFpbGZsb3d8eyJWIjoiMC4wLjAwMDAiLCJQIjoiV2luMzIiLCJBTiI6Ik1haWwiLCJXVCI6Mn0%3D%7C3000%7C%7C%7C&amp;sdata=x7fp%2Fn9g5pSTtgiKMr%2FMebsMcO16s48OaPUDBMF81M8%3D&amp;reserved=0" TargetMode="External"/><Relationship Id="rId8" Type="http://schemas.openxmlformats.org/officeDocument/2006/relationships/image" Target="media/image2.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2372</Words>
  <Characters>13524</Characters>
  <Application>Microsoft Office Word</Application>
  <DocSecurity>0</DocSecurity>
  <Lines>112</Lines>
  <Paragraphs>31</Paragraphs>
  <ScaleCrop>false</ScaleCrop>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Heath</dc:creator>
  <cp:keywords/>
  <dc:description/>
  <cp:lastModifiedBy>Lori Heath</cp:lastModifiedBy>
  <cp:revision>1</cp:revision>
  <dcterms:created xsi:type="dcterms:W3CDTF">2022-11-19T00:06:00Z</dcterms:created>
  <dcterms:modified xsi:type="dcterms:W3CDTF">2022-11-19T00:08:00Z</dcterms:modified>
</cp:coreProperties>
</file>